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7847" w:type="dxa"/>
        <w:tblLayout w:type="fixed"/>
        <w:tblLook w:val="04A0" w:firstRow="1" w:lastRow="0" w:firstColumn="1" w:lastColumn="0" w:noHBand="0" w:noVBand="1"/>
      </w:tblPr>
      <w:tblGrid>
        <w:gridCol w:w="1610"/>
        <w:gridCol w:w="6237"/>
      </w:tblGrid>
      <w:tr w:rsidR="00F55FA8" w:rsidRPr="00F55FA8" w14:paraId="07CED810" w14:textId="77777777" w:rsidTr="00D748EF">
        <w:trPr>
          <w:trHeight w:val="20"/>
        </w:trPr>
        <w:tc>
          <w:tcPr>
            <w:tcW w:w="1610" w:type="dxa"/>
          </w:tcPr>
          <w:p w14:paraId="277F122A" w14:textId="77777777" w:rsidR="00F55FA8" w:rsidRPr="00F55FA8" w:rsidRDefault="00F55FA8" w:rsidP="00F55FA8">
            <w:pPr>
              <w:suppressAutoHyphens/>
            </w:pPr>
            <w:r w:rsidRPr="00F55FA8">
              <w:t>Emne</w:t>
            </w:r>
          </w:p>
        </w:tc>
        <w:sdt>
          <w:sdtPr>
            <w:alias w:val="Emne"/>
            <w:tag w:val="{&quot;templafy&quot;:{&quot;id&quot;:&quot;cc81079d-87e3-4771-a52b-85bea6ec078e&quot;}}"/>
            <w:id w:val="-9528246"/>
            <w:placeholder>
              <w:docPart w:val="B33B89C9E301418CA689733251DEBD51"/>
            </w:placeholder>
          </w:sdtPr>
          <w:sdtEndPr/>
          <w:sdtContent>
            <w:tc>
              <w:tcPr>
                <w:tcW w:w="6237" w:type="dxa"/>
              </w:tcPr>
              <w:p w14:paraId="50E8A355" w14:textId="2FDDF72C" w:rsidR="00F55FA8" w:rsidRPr="00F55FA8" w:rsidRDefault="00597914" w:rsidP="00F55FA8">
                <w:pPr>
                  <w:suppressAutoHyphens/>
                </w:pPr>
                <w:r>
                  <w:t>Referat af</w:t>
                </w:r>
                <w:r w:rsidR="00F55FA8" w:rsidRPr="00F55FA8">
                  <w:t xml:space="preserve"> møde i Handicaprådet </w:t>
                </w:r>
              </w:p>
            </w:tc>
          </w:sdtContent>
        </w:sdt>
      </w:tr>
      <w:tr w:rsidR="00F55FA8" w:rsidRPr="00F55FA8" w14:paraId="03BA3C2E" w14:textId="77777777" w:rsidTr="00D748EF">
        <w:trPr>
          <w:trHeight w:val="20"/>
        </w:trPr>
        <w:tc>
          <w:tcPr>
            <w:tcW w:w="1610" w:type="dxa"/>
          </w:tcPr>
          <w:p w14:paraId="25438BAC" w14:textId="77777777" w:rsidR="00F55FA8" w:rsidRPr="00F55FA8" w:rsidRDefault="00F55FA8" w:rsidP="00F55FA8">
            <w:pPr>
              <w:suppressAutoHyphens/>
            </w:pPr>
            <w:r w:rsidRPr="00F55FA8">
              <w:t>Mødedato</w:t>
            </w:r>
          </w:p>
        </w:tc>
        <w:tc>
          <w:tcPr>
            <w:tcW w:w="6237" w:type="dxa"/>
          </w:tcPr>
          <w:p w14:paraId="2B51FF41" w14:textId="2A91C16D" w:rsidR="00F55FA8" w:rsidRPr="00F55FA8" w:rsidRDefault="005838FF" w:rsidP="00131C84">
            <w:pPr>
              <w:suppressAutoHyphens/>
            </w:pPr>
            <w:sdt>
              <w:sdtPr>
                <w:alias w:val="MeetingDate"/>
                <w:tag w:val="{&quot;templafy&quot;:{&quot;id&quot;:&quot;c98dba16-18fc-4af2-ad27-0cd96d64dff4&quot;}}"/>
                <w:id w:val="1038173003"/>
                <w:placeholder>
                  <w:docPart w:val="C76AAD765C64490E8273E523C32F66A1"/>
                </w:placeholder>
              </w:sdtPr>
              <w:sdtEndPr/>
              <w:sdtContent>
                <w:r w:rsidR="00451237">
                  <w:t>28.</w:t>
                </w:r>
                <w:r w:rsidR="00C41F33">
                  <w:t xml:space="preserve"> </w:t>
                </w:r>
                <w:r w:rsidR="00451237">
                  <w:t>oktober</w:t>
                </w:r>
                <w:r w:rsidR="00131C84">
                  <w:t xml:space="preserve"> </w:t>
                </w:r>
                <w:r w:rsidR="00F55FA8" w:rsidRPr="00F55FA8">
                  <w:t>202</w:t>
                </w:r>
                <w:r w:rsidR="002B0AA3">
                  <w:t>5</w:t>
                </w:r>
              </w:sdtContent>
            </w:sdt>
          </w:p>
        </w:tc>
      </w:tr>
      <w:tr w:rsidR="00F55FA8" w:rsidRPr="00F55FA8" w14:paraId="4FF23487" w14:textId="77777777" w:rsidTr="00D748EF">
        <w:trPr>
          <w:trHeight w:val="20"/>
        </w:trPr>
        <w:tc>
          <w:tcPr>
            <w:tcW w:w="1610" w:type="dxa"/>
          </w:tcPr>
          <w:p w14:paraId="1AA362D7" w14:textId="77777777" w:rsidR="00F55FA8" w:rsidRPr="00F55FA8" w:rsidRDefault="00F55FA8" w:rsidP="00F55FA8">
            <w:pPr>
              <w:suppressAutoHyphens/>
            </w:pPr>
            <w:r w:rsidRPr="00F55FA8">
              <w:t>Tidspunkt</w:t>
            </w:r>
          </w:p>
        </w:tc>
        <w:sdt>
          <w:sdtPr>
            <w:alias w:val="Tidspunkt"/>
            <w:tag w:val="{&quot;templafy&quot;:{&quot;id&quot;:&quot;1926a876-c554-411d-8305-02d7e3721352&quot;}}"/>
            <w:id w:val="858011406"/>
            <w:placeholder>
              <w:docPart w:val="60B3BD995D204C5E8389335D1B393131"/>
            </w:placeholder>
          </w:sdtPr>
          <w:sdtEndPr/>
          <w:sdtContent>
            <w:tc>
              <w:tcPr>
                <w:tcW w:w="6237" w:type="dxa"/>
              </w:tcPr>
              <w:p w14:paraId="09139971" w14:textId="77777777" w:rsidR="00F55FA8" w:rsidRPr="00F55FA8" w:rsidRDefault="00605F2E" w:rsidP="00F55FA8">
                <w:pPr>
                  <w:suppressAutoHyphens/>
                </w:pPr>
                <w:r>
                  <w:t>17</w:t>
                </w:r>
                <w:r w:rsidR="005E3C60">
                  <w:t>.00</w:t>
                </w:r>
                <w:r>
                  <w:t>-19.00</w:t>
                </w:r>
              </w:p>
            </w:tc>
          </w:sdtContent>
        </w:sdt>
      </w:tr>
      <w:tr w:rsidR="00F55FA8" w:rsidRPr="00F55FA8" w14:paraId="35A24121" w14:textId="77777777" w:rsidTr="00D748EF">
        <w:trPr>
          <w:trHeight w:val="20"/>
        </w:trPr>
        <w:tc>
          <w:tcPr>
            <w:tcW w:w="1610" w:type="dxa"/>
          </w:tcPr>
          <w:p w14:paraId="19D60CE4" w14:textId="77777777" w:rsidR="00F55FA8" w:rsidRPr="00F55FA8" w:rsidRDefault="00F55FA8" w:rsidP="00F55FA8">
            <w:pPr>
              <w:suppressAutoHyphens/>
            </w:pPr>
            <w:r w:rsidRPr="00F55FA8">
              <w:t>Mødested</w:t>
            </w:r>
          </w:p>
        </w:tc>
        <w:tc>
          <w:tcPr>
            <w:tcW w:w="6237" w:type="dxa"/>
          </w:tcPr>
          <w:p w14:paraId="43B9453E" w14:textId="1C9505C3" w:rsidR="00F55FA8" w:rsidRPr="007C55C9" w:rsidRDefault="007C55C9" w:rsidP="00FC7195">
            <w:pPr>
              <w:suppressAutoHyphens/>
              <w:rPr>
                <w:bCs/>
              </w:rPr>
            </w:pPr>
            <w:r>
              <w:rPr>
                <w:bCs/>
              </w:rPr>
              <w:t xml:space="preserve">Lokale 125 Solrød </w:t>
            </w:r>
            <w:r w:rsidR="005E643E">
              <w:rPr>
                <w:bCs/>
              </w:rPr>
              <w:t>r</w:t>
            </w:r>
            <w:r>
              <w:rPr>
                <w:bCs/>
              </w:rPr>
              <w:t>ådhus</w:t>
            </w:r>
          </w:p>
        </w:tc>
      </w:tr>
      <w:tr w:rsidR="00F55FA8" w:rsidRPr="00F55FA8" w14:paraId="797D1E3F" w14:textId="77777777" w:rsidTr="00D748EF">
        <w:trPr>
          <w:trHeight w:val="20"/>
        </w:trPr>
        <w:tc>
          <w:tcPr>
            <w:tcW w:w="1610" w:type="dxa"/>
          </w:tcPr>
          <w:p w14:paraId="2CA94E28" w14:textId="77777777" w:rsidR="00F55FA8" w:rsidRPr="00F55FA8" w:rsidRDefault="00F55FA8" w:rsidP="00F55FA8">
            <w:pPr>
              <w:suppressAutoHyphens/>
            </w:pPr>
            <w:r w:rsidRPr="00F55FA8">
              <w:t>Deltagere</w:t>
            </w:r>
          </w:p>
        </w:tc>
        <w:tc>
          <w:tcPr>
            <w:tcW w:w="6237" w:type="dxa"/>
          </w:tcPr>
          <w:p w14:paraId="76280CB9" w14:textId="19A905CB" w:rsidR="00F55FA8" w:rsidRPr="00F55FA8" w:rsidRDefault="005838FF" w:rsidP="00F55FA8">
            <w:pPr>
              <w:suppressAutoHyphens/>
            </w:pPr>
            <w:sdt>
              <w:sdtPr>
                <w:alias w:val="Deltagere"/>
                <w:tag w:val="{&quot;templafy&quot;:{&quot;id&quot;:&quot;3f260b84-06e8-4259-9baf-acfae104c567&quot;}}"/>
                <w:id w:val="1058368129"/>
                <w:placeholder>
                  <w:docPart w:val="60B447D397F542398BEC5DA2F68396E1"/>
                </w:placeholder>
              </w:sdtPr>
              <w:sdtEndPr/>
              <w:sdtContent>
                <w:r w:rsidR="00F55FA8" w:rsidRPr="00F55FA8">
                  <w:t>A</w:t>
                </w:r>
                <w:r w:rsidR="001A4DF0">
                  <w:t>rne N. Pedersen, Helle Zelasny, Michael Folman Jensen</w:t>
                </w:r>
                <w:r w:rsidR="00F55FA8" w:rsidRPr="00F55FA8">
                  <w:t>, Michael Arnø,</w:t>
                </w:r>
                <w:r w:rsidR="00CB2ACB">
                  <w:t xml:space="preserve"> </w:t>
                </w:r>
                <w:r w:rsidR="005E643E">
                  <w:t xml:space="preserve">Anette Fynbo Blem, </w:t>
                </w:r>
                <w:r w:rsidR="00F55FA8" w:rsidRPr="00F55FA8">
                  <w:t>Jens Folman</w:t>
                </w:r>
              </w:sdtContent>
            </w:sdt>
            <w:r w:rsidR="00E11864">
              <w:t xml:space="preserve"> og Diana Brandt </w:t>
            </w:r>
          </w:p>
        </w:tc>
      </w:tr>
      <w:tr w:rsidR="00F55FA8" w:rsidRPr="00F55FA8" w14:paraId="7359F056" w14:textId="77777777" w:rsidTr="00D748EF">
        <w:trPr>
          <w:trHeight w:val="20"/>
          <w:hidden/>
        </w:trPr>
        <w:sdt>
          <w:sdtPr>
            <w:rPr>
              <w:vanish/>
            </w:rPr>
            <w:alias w:val="group"/>
            <w:tag w:val="{&quot;templafy&quot;:{&quot;id&quot;:&quot;7f1cfa92-d74b-4d81-96ad-8f0c66890394&quot;}}"/>
            <w:id w:val="1488984416"/>
            <w:placeholder>
              <w:docPart w:val="C42A30B3E6DB4B86AC6BA001333978E3"/>
            </w:placeholder>
          </w:sdtPr>
          <w:sdtEndPr/>
          <w:sdtContent>
            <w:tc>
              <w:tcPr>
                <w:tcW w:w="1610" w:type="dxa"/>
              </w:tcPr>
              <w:p w14:paraId="4FFE5FA1" w14:textId="77777777" w:rsidR="00F55FA8" w:rsidRPr="00F55FA8" w:rsidRDefault="00F55FA8" w:rsidP="00F55FA8">
                <w:pPr>
                  <w:suppressAutoHyphens/>
                  <w:rPr>
                    <w:vanish/>
                  </w:rPr>
                </w:pPr>
                <w:r w:rsidRPr="00F55FA8">
                  <w:rPr>
                    <w:vanish/>
                  </w:rPr>
                  <w:t>Sagsnr.</w:t>
                </w:r>
              </w:p>
            </w:tc>
          </w:sdtContent>
        </w:sdt>
        <w:tc>
          <w:tcPr>
            <w:tcW w:w="6237" w:type="dxa"/>
          </w:tcPr>
          <w:sdt>
            <w:sdtPr>
              <w:alias w:val="JNo"/>
              <w:tag w:val="{&quot;templafy&quot;:{&quot;id&quot;:&quot;c3d1de3f-e4d5-496a-8da0-7c38dd140272&quot;}}"/>
              <w:id w:val="-93781012"/>
              <w:placeholder>
                <w:docPart w:val="B4B780E026154C57BE73102DA8AA095E"/>
              </w:placeholder>
            </w:sdtPr>
            <w:sdtEndPr/>
            <w:sdtContent>
              <w:p w14:paraId="6CA7905B" w14:textId="1DAFF225" w:rsidR="00F55FA8" w:rsidRPr="00F55FA8" w:rsidRDefault="00CB2ACB" w:rsidP="00F55FA8">
                <w:pPr>
                  <w:suppressAutoHyphens/>
                </w:pPr>
                <w:r>
                  <w:t xml:space="preserve">Fraværende Mads Silberg </w:t>
                </w:r>
              </w:p>
            </w:sdtContent>
          </w:sdt>
        </w:tc>
      </w:tr>
      <w:tr w:rsidR="00F55FA8" w:rsidRPr="00F55FA8" w14:paraId="0096FBE0" w14:textId="77777777" w:rsidTr="00D748EF">
        <w:trPr>
          <w:trHeight w:val="1164"/>
        </w:trPr>
        <w:tc>
          <w:tcPr>
            <w:tcW w:w="1610" w:type="dxa"/>
          </w:tcPr>
          <w:p w14:paraId="5C66080E" w14:textId="77777777" w:rsidR="00F55FA8" w:rsidRPr="00F55FA8" w:rsidRDefault="00F55FA8" w:rsidP="00F55FA8">
            <w:pPr>
              <w:suppressAutoHyphens/>
            </w:pPr>
            <w:r w:rsidRPr="00F55FA8">
              <w:t>Referent</w:t>
            </w:r>
          </w:p>
        </w:tc>
        <w:tc>
          <w:tcPr>
            <w:tcW w:w="6237" w:type="dxa"/>
          </w:tcPr>
          <w:p w14:paraId="514FE1D1" w14:textId="77777777" w:rsidR="00F55FA8" w:rsidRPr="00F55FA8" w:rsidRDefault="003256FB" w:rsidP="00F55FA8">
            <w:pPr>
              <w:suppressAutoHyphens/>
            </w:pPr>
            <w:r>
              <w:t xml:space="preserve">Diana Brandt </w:t>
            </w:r>
          </w:p>
        </w:tc>
      </w:tr>
      <w:tr w:rsidR="00F55FA8" w:rsidRPr="00F55FA8" w14:paraId="1188D69A" w14:textId="77777777" w:rsidTr="00D748EF">
        <w:trPr>
          <w:trHeight w:val="930"/>
        </w:trPr>
        <w:tc>
          <w:tcPr>
            <w:tcW w:w="7847" w:type="dxa"/>
            <w:gridSpan w:val="2"/>
          </w:tcPr>
          <w:sdt>
            <w:sdtPr>
              <w:rPr>
                <w:b/>
                <w:caps/>
                <w:sz w:val="28"/>
              </w:rPr>
              <w:alias w:val="Documenttype"/>
              <w:tag w:val="{&quot;templafy&quot;:{&quot;id&quot;:&quot;d4bec35e-2028-49cc-b2d4-07e5163c258c&quot;}}"/>
              <w:id w:val="773068908"/>
              <w:placeholder>
                <w:docPart w:val="930CA7D17A28468388E65BBC1CB5D75E"/>
              </w:placeholder>
            </w:sdtPr>
            <w:sdtEndPr/>
            <w:sdtContent>
              <w:p w14:paraId="3B4977E6" w14:textId="7E10C067" w:rsidR="00F55FA8" w:rsidRPr="00F55FA8" w:rsidRDefault="00AC5D88" w:rsidP="00F55FA8">
                <w:pPr>
                  <w:suppressAutoHyphens/>
                  <w:spacing w:line="360" w:lineRule="atLeast"/>
                  <w:rPr>
                    <w:b/>
                    <w:caps/>
                    <w:sz w:val="28"/>
                  </w:rPr>
                </w:pPr>
                <w:r>
                  <w:rPr>
                    <w:b/>
                    <w:caps/>
                    <w:sz w:val="28"/>
                  </w:rPr>
                  <w:t>Referat af</w:t>
                </w:r>
                <w:r w:rsidR="00F55FA8" w:rsidRPr="00F55FA8">
                  <w:rPr>
                    <w:b/>
                    <w:caps/>
                    <w:sz w:val="28"/>
                  </w:rPr>
                  <w:t xml:space="preserve"> møde i Handicaprådet</w:t>
                </w:r>
                <w:r w:rsidR="006119BE">
                  <w:rPr>
                    <w:b/>
                    <w:caps/>
                    <w:sz w:val="28"/>
                  </w:rPr>
                  <w:t xml:space="preserve"> den 28. oktober 2025</w:t>
                </w:r>
              </w:p>
            </w:sdtContent>
          </w:sdt>
          <w:p w14:paraId="0C897CE3" w14:textId="77777777" w:rsidR="00F55FA8" w:rsidRPr="00F55FA8" w:rsidRDefault="00F55FA8" w:rsidP="00F55FA8">
            <w:pPr>
              <w:suppressAutoHyphens/>
            </w:pPr>
            <w:r w:rsidRPr="00F55FA8">
              <w:rPr>
                <w:noProof/>
                <w:lang w:eastAsia="da-DK"/>
              </w:rPr>
              <mc:AlternateContent>
                <mc:Choice Requires="wps">
                  <w:drawing>
                    <wp:anchor distT="0" distB="0" distL="114300" distR="114300" simplePos="0" relativeHeight="251659264" behindDoc="0" locked="1" layoutInCell="1" allowOverlap="1" wp14:anchorId="755E2214" wp14:editId="374E46E3">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072E073E"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" strokeweight=".5pt">
                      <v:stroke joinstyle="miter"/>
                      <w10:anchorlock/>
                    </v:line>
                  </w:pict>
                </mc:Fallback>
              </mc:AlternateContent>
            </w:r>
            <w:r w:rsidRPr="00F55FA8">
              <w:rPr>
                <w:noProof/>
                <w:lang w:eastAsia="da-DK"/>
              </w:rPr>
              <mc:AlternateContent>
                <mc:Choice Requires="wps">
                  <w:drawing>
                    <wp:anchor distT="0" distB="0" distL="114300" distR="114300" simplePos="0" relativeHeight="251660288" behindDoc="0" locked="1" layoutInCell="1" allowOverlap="1" wp14:anchorId="5102426A" wp14:editId="5EBAAF14">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D1041"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" fillcolor="#c8c8c8" strokecolor="#c8c8c8" strokeweight="1pt">
                      <v:stroke joinstyle="miter"/>
                      <w10:anchorlock/>
                    </v:oval>
                  </w:pict>
                </mc:Fallback>
              </mc:AlternateContent>
            </w:r>
          </w:p>
        </w:tc>
      </w:tr>
    </w:tbl>
    <w:p w14:paraId="499D8605" w14:textId="77777777" w:rsidR="00F55FA8" w:rsidRPr="00F55FA8" w:rsidRDefault="00F55FA8" w:rsidP="00F55FA8">
      <w:pPr>
        <w:suppressAutoHyphens/>
        <w:spacing w:after="240" w:line="320" w:lineRule="atLeast"/>
        <w:contextualSpacing/>
        <w:rPr>
          <w:rFonts w:ascii="Segoe UI" w:eastAsia="Segoe UI Semilight" w:hAnsi="Segoe UI" w:cs="Verdana"/>
          <w:b/>
          <w:sz w:val="28"/>
          <w:szCs w:val="30"/>
        </w:rPr>
      </w:pPr>
      <w:r w:rsidRPr="00F55FA8">
        <w:rPr>
          <w:rFonts w:ascii="Segoe UI" w:eastAsia="Segoe UI Semilight" w:hAnsi="Segoe UI" w:cs="Verdana"/>
          <w:b/>
          <w:sz w:val="28"/>
          <w:szCs w:val="30"/>
        </w:rPr>
        <w:t>Indholdsfortegnelse</w:t>
      </w:r>
    </w:p>
    <w:p w14:paraId="3B2B50DF" w14:textId="49DAC3BB" w:rsidR="00F55FA8" w:rsidRPr="00B21B82" w:rsidRDefault="007D6241" w:rsidP="00B21B82">
      <w:pPr>
        <w:pStyle w:val="Listeafsnit"/>
        <w:keepNext/>
        <w:keepLines/>
        <w:numPr>
          <w:ilvl w:val="0"/>
          <w:numId w:val="11"/>
        </w:numPr>
        <w:suppressAutoHyphens/>
        <w:spacing w:before="260" w:after="0" w:line="240" w:lineRule="atLeast"/>
        <w:outlineLvl w:val="0"/>
        <w:rPr>
          <w:rFonts w:ascii="Segoe UI" w:eastAsia="MS Gothic" w:hAnsi="Segoe UI" w:cs="Times New Roman"/>
          <w:bCs/>
          <w:sz w:val="20"/>
          <w:szCs w:val="28"/>
        </w:rPr>
      </w:pPr>
      <w:r w:rsidRPr="00B21B82">
        <w:rPr>
          <w:rFonts w:ascii="Segoe UI" w:eastAsia="MS Gothic" w:hAnsi="Segoe UI" w:cs="Times New Roman"/>
          <w:bCs/>
          <w:sz w:val="20"/>
          <w:szCs w:val="28"/>
        </w:rPr>
        <w:t xml:space="preserve">Godkendelse </w:t>
      </w:r>
      <w:r w:rsidR="00AC5B28" w:rsidRPr="00B21B82">
        <w:rPr>
          <w:rFonts w:ascii="Segoe UI" w:eastAsia="MS Gothic" w:hAnsi="Segoe UI" w:cs="Times New Roman"/>
          <w:bCs/>
          <w:sz w:val="20"/>
          <w:szCs w:val="28"/>
        </w:rPr>
        <w:t>af dagsorden</w:t>
      </w:r>
    </w:p>
    <w:p w14:paraId="16F44EFB" w14:textId="3FAE1084" w:rsidR="00B21B82" w:rsidRDefault="00DF1013" w:rsidP="00B21B82">
      <w:pPr>
        <w:pStyle w:val="Listeafsnit"/>
        <w:keepNext/>
        <w:keepLines/>
        <w:numPr>
          <w:ilvl w:val="0"/>
          <w:numId w:val="11"/>
        </w:numPr>
        <w:suppressAutoHyphens/>
        <w:spacing w:before="260" w:after="0" w:line="240" w:lineRule="atLeast"/>
        <w:outlineLvl w:val="0"/>
        <w:rPr>
          <w:rFonts w:ascii="Segoe UI" w:eastAsia="MS Gothic" w:hAnsi="Segoe UI" w:cs="Times New Roman"/>
          <w:bCs/>
          <w:sz w:val="20"/>
          <w:szCs w:val="28"/>
        </w:rPr>
      </w:pPr>
      <w:r w:rsidRPr="00DF1013">
        <w:rPr>
          <w:rFonts w:ascii="Segoe UI" w:eastAsia="MS Gothic" w:hAnsi="Segoe UI" w:cs="Times New Roman"/>
          <w:bCs/>
          <w:sz w:val="20"/>
          <w:szCs w:val="28"/>
        </w:rPr>
        <w:t>Drøftelse af folkeskolens håndtering af specialområdet og strategiske tanker for fremtiden</w:t>
      </w:r>
    </w:p>
    <w:p w14:paraId="61DFD170" w14:textId="222B0C39" w:rsidR="00CE7806" w:rsidRDefault="009864CD" w:rsidP="00CE7806">
      <w:pPr>
        <w:pStyle w:val="Listeafsnit"/>
        <w:numPr>
          <w:ilvl w:val="0"/>
          <w:numId w:val="11"/>
        </w:numPr>
        <w:rPr>
          <w:rFonts w:ascii="Segoe UI" w:eastAsia="Segoe UI Semilight" w:hAnsi="Segoe UI" w:cs="Verdana"/>
          <w:sz w:val="20"/>
          <w:szCs w:val="20"/>
        </w:rPr>
      </w:pPr>
      <w:r w:rsidRPr="008761F1">
        <w:t xml:space="preserve">Opfølgning </w:t>
      </w:r>
      <w:r w:rsidR="003860A8">
        <w:t xml:space="preserve">på </w:t>
      </w:r>
      <w:r w:rsidRPr="008761F1">
        <w:t xml:space="preserve">budget </w:t>
      </w:r>
      <w:r>
        <w:t>2026-2029</w:t>
      </w:r>
    </w:p>
    <w:p w14:paraId="0BFA5444" w14:textId="096E495F" w:rsidR="005B62E5" w:rsidRPr="002C7260" w:rsidRDefault="002C7260" w:rsidP="002C7260">
      <w:pPr>
        <w:pStyle w:val="Listeafsnit"/>
        <w:numPr>
          <w:ilvl w:val="0"/>
          <w:numId w:val="11"/>
        </w:numPr>
      </w:pPr>
      <w:r w:rsidRPr="002C7260">
        <w:t>Revideret udkast til Handicaprådets vedtægter</w:t>
      </w:r>
    </w:p>
    <w:p w14:paraId="77E61418" w14:textId="03B05A0D" w:rsidR="00C55DA4" w:rsidRPr="002C7260" w:rsidRDefault="002C7260" w:rsidP="002C7260">
      <w:pPr>
        <w:pStyle w:val="Listeafsnit"/>
        <w:numPr>
          <w:ilvl w:val="0"/>
          <w:numId w:val="11"/>
        </w:numPr>
        <w:suppressAutoHyphens/>
        <w:spacing w:after="0" w:line="280" w:lineRule="atLeast"/>
        <w:rPr>
          <w:rFonts w:ascii="Segoe UI" w:eastAsia="Times New Roman" w:hAnsi="Segoe UI" w:cs="Segoe UI"/>
          <w:sz w:val="20"/>
          <w:szCs w:val="24"/>
          <w:lang w:eastAsia="da-DK"/>
        </w:rPr>
      </w:pPr>
      <w:r w:rsidRPr="002C7260">
        <w:rPr>
          <w:rFonts w:ascii="Segoe UI" w:eastAsia="Times New Roman" w:hAnsi="Segoe UI" w:cs="Segoe UI"/>
          <w:sz w:val="20"/>
          <w:szCs w:val="24"/>
          <w:lang w:eastAsia="da-DK"/>
        </w:rPr>
        <w:t xml:space="preserve">Høring af ændringsforslag til busrute 121 </w:t>
      </w:r>
    </w:p>
    <w:p w14:paraId="3E7E7649" w14:textId="104E9D34" w:rsidR="00CE7806" w:rsidRPr="002C7260" w:rsidRDefault="002C7260" w:rsidP="002C7260">
      <w:pPr>
        <w:pStyle w:val="Listeafsnit"/>
        <w:numPr>
          <w:ilvl w:val="0"/>
          <w:numId w:val="11"/>
        </w:numPr>
        <w:suppressAutoHyphens/>
        <w:spacing w:after="0" w:line="280" w:lineRule="atLeast"/>
        <w:rPr>
          <w:rFonts w:ascii="Segoe UI" w:eastAsia="Times New Roman" w:hAnsi="Segoe UI" w:cs="Segoe UI"/>
          <w:sz w:val="20"/>
          <w:szCs w:val="24"/>
          <w:lang w:eastAsia="da-DK"/>
        </w:rPr>
      </w:pPr>
      <w:r w:rsidRPr="002C7260">
        <w:rPr>
          <w:rFonts w:ascii="Segoe UI" w:eastAsia="Times New Roman" w:hAnsi="Segoe UI" w:cs="Segoe UI"/>
          <w:sz w:val="20"/>
          <w:szCs w:val="24"/>
          <w:lang w:eastAsia="da-DK"/>
        </w:rPr>
        <w:t>Drøftelse af indstiftelse og placering af Handicapprisen</w:t>
      </w:r>
    </w:p>
    <w:p w14:paraId="39138526" w14:textId="7BE64003" w:rsidR="00CE7806" w:rsidRPr="001D02E4" w:rsidRDefault="003F09B3" w:rsidP="001D02E4">
      <w:pPr>
        <w:pStyle w:val="Listeafsnit"/>
        <w:numPr>
          <w:ilvl w:val="0"/>
          <w:numId w:val="11"/>
        </w:numPr>
        <w:suppressAutoHyphens/>
        <w:spacing w:after="0" w:line="280" w:lineRule="atLeast"/>
        <w:rPr>
          <w:rFonts w:ascii="Segoe UI" w:eastAsia="Times New Roman" w:hAnsi="Segoe UI" w:cs="Segoe UI"/>
          <w:sz w:val="20"/>
          <w:szCs w:val="24"/>
          <w:lang w:eastAsia="da-DK"/>
        </w:rPr>
      </w:pPr>
      <w:r w:rsidRPr="001D02E4">
        <w:rPr>
          <w:rFonts w:ascii="Segoe UI" w:eastAsia="Times New Roman" w:hAnsi="Segoe UI" w:cs="Segoe UI"/>
          <w:sz w:val="20"/>
          <w:szCs w:val="24"/>
          <w:lang w:eastAsia="da-DK"/>
        </w:rPr>
        <w:t>Årsplan, pipeline for 202</w:t>
      </w:r>
      <w:r w:rsidR="00136606" w:rsidRPr="001D02E4">
        <w:rPr>
          <w:rFonts w:ascii="Segoe UI" w:eastAsia="Times New Roman" w:hAnsi="Segoe UI" w:cs="Segoe UI"/>
          <w:sz w:val="20"/>
          <w:szCs w:val="24"/>
          <w:lang w:eastAsia="da-DK"/>
        </w:rPr>
        <w:t>5</w:t>
      </w:r>
      <w:r w:rsidRPr="001D02E4">
        <w:rPr>
          <w:rFonts w:ascii="Segoe UI" w:eastAsia="Times New Roman" w:hAnsi="Segoe UI" w:cs="Segoe UI"/>
          <w:sz w:val="20"/>
          <w:szCs w:val="24"/>
          <w:lang w:eastAsia="da-DK"/>
        </w:rPr>
        <w:t xml:space="preserve"> og høringssage</w:t>
      </w:r>
      <w:r w:rsidR="00CE7806" w:rsidRPr="001D02E4">
        <w:rPr>
          <w:rFonts w:ascii="Segoe UI" w:eastAsia="Times New Roman" w:hAnsi="Segoe UI" w:cs="Segoe UI"/>
          <w:sz w:val="20"/>
          <w:szCs w:val="24"/>
          <w:lang w:eastAsia="da-DK"/>
        </w:rPr>
        <w:t>r</w:t>
      </w:r>
    </w:p>
    <w:p w14:paraId="63C81899" w14:textId="0E8A2FA4" w:rsidR="007D6241" w:rsidRPr="001D02E4" w:rsidRDefault="00F55FA8" w:rsidP="001D02E4">
      <w:pPr>
        <w:pStyle w:val="Listeafsnit"/>
        <w:numPr>
          <w:ilvl w:val="0"/>
          <w:numId w:val="11"/>
        </w:numPr>
        <w:suppressAutoHyphens/>
        <w:spacing w:after="0" w:line="280" w:lineRule="atLeast"/>
        <w:rPr>
          <w:rFonts w:ascii="Segoe UI" w:eastAsia="Times New Roman" w:hAnsi="Segoe UI" w:cs="Segoe UI"/>
          <w:sz w:val="20"/>
          <w:szCs w:val="24"/>
          <w:lang w:eastAsia="da-DK"/>
        </w:rPr>
      </w:pPr>
      <w:r w:rsidRPr="001D02E4">
        <w:rPr>
          <w:rFonts w:ascii="Segoe UI" w:eastAsia="Times New Roman" w:hAnsi="Segoe UI" w:cs="Segoe UI"/>
          <w:sz w:val="20"/>
          <w:szCs w:val="24"/>
          <w:lang w:eastAsia="da-DK"/>
        </w:rPr>
        <w:t>Eventuelt</w:t>
      </w:r>
    </w:p>
    <w:p w14:paraId="3A49E323" w14:textId="5811CD14" w:rsidR="00315738" w:rsidRPr="004A1A03" w:rsidRDefault="007D6241" w:rsidP="004A1A03">
      <w:pPr>
        <w:rPr>
          <w:rFonts w:ascii="Segoe UI" w:eastAsia="Segoe UI Semilight" w:hAnsi="Segoe UI" w:cs="Verdana"/>
          <w:b/>
          <w:sz w:val="20"/>
          <w:szCs w:val="20"/>
        </w:rPr>
      </w:pPr>
      <w:r>
        <w:rPr>
          <w:i/>
        </w:rPr>
        <w:br w:type="page"/>
      </w:r>
    </w:p>
    <w:p w14:paraId="76E5921D" w14:textId="4A73B6B0" w:rsidR="00FC1686" w:rsidRDefault="00315738" w:rsidP="00FC1686">
      <w:pPr>
        <w:pStyle w:val="Overskrift1"/>
        <w:numPr>
          <w:ilvl w:val="0"/>
          <w:numId w:val="13"/>
        </w:numPr>
        <w:rPr>
          <w:i w:val="0"/>
        </w:rPr>
      </w:pPr>
      <w:r>
        <w:rPr>
          <w:i w:val="0"/>
        </w:rPr>
        <w:t>God</w:t>
      </w:r>
      <w:r w:rsidR="00136606">
        <w:rPr>
          <w:i w:val="0"/>
        </w:rPr>
        <w:t>kendelse af dagsorden</w:t>
      </w:r>
    </w:p>
    <w:p w14:paraId="5D0E0DFC" w14:textId="77777777" w:rsidR="00FC1686" w:rsidRPr="00FC1686" w:rsidRDefault="00FC1686" w:rsidP="00FC1686"/>
    <w:tbl>
      <w:tblPr>
        <w:tblStyle w:val="Tabel-Gitter"/>
        <w:tblW w:w="0" w:type="auto"/>
        <w:tblLook w:val="04A0" w:firstRow="1" w:lastRow="0" w:firstColumn="1" w:lastColumn="0" w:noHBand="0" w:noVBand="1"/>
      </w:tblPr>
      <w:tblGrid>
        <w:gridCol w:w="9402"/>
      </w:tblGrid>
      <w:tr w:rsidR="00FC1686" w14:paraId="5A91F6A3" w14:textId="77777777" w:rsidTr="00FC1686">
        <w:tc>
          <w:tcPr>
            <w:tcW w:w="9402" w:type="dxa"/>
          </w:tcPr>
          <w:p w14:paraId="3AB4CCA7" w14:textId="77777777" w:rsidR="00FC1686" w:rsidRDefault="00A91B20" w:rsidP="00FC1686">
            <w:r w:rsidRPr="00A91B20">
              <w:t>Dagsordenen blev godkendt.</w:t>
            </w:r>
          </w:p>
          <w:p w14:paraId="74BEE632" w14:textId="6CCEF74F" w:rsidR="00A91B20" w:rsidRDefault="00A91B20" w:rsidP="00FC1686"/>
        </w:tc>
      </w:tr>
    </w:tbl>
    <w:p w14:paraId="16734AC6" w14:textId="12870533" w:rsidR="00B21B82" w:rsidRDefault="00AC5D88">
      <w:pPr>
        <w:rPr>
          <w:rFonts w:ascii="Segoe UI" w:eastAsia="Segoe UI Semilight" w:hAnsi="Segoe UI" w:cs="Verdana"/>
          <w:b/>
          <w:sz w:val="20"/>
          <w:szCs w:val="20"/>
        </w:rPr>
      </w:pPr>
      <w:r>
        <w:rPr>
          <w:rFonts w:ascii="Segoe UI" w:eastAsia="Segoe UI Semilight" w:hAnsi="Segoe UI" w:cs="Verdana"/>
          <w:b/>
          <w:sz w:val="20"/>
          <w:szCs w:val="20"/>
        </w:rPr>
        <w:t xml:space="preserve">     </w:t>
      </w:r>
    </w:p>
    <w:p w14:paraId="338C8B58" w14:textId="2209A768" w:rsidR="00B21B82" w:rsidRPr="00715565" w:rsidRDefault="00B21B82" w:rsidP="00715565">
      <w:pPr>
        <w:pStyle w:val="Brdtekst3"/>
        <w:suppressAutoHyphens/>
        <w:spacing w:line="280" w:lineRule="atLeast"/>
        <w:rPr>
          <w:rFonts w:ascii="Segoe UI" w:hAnsi="Segoe UI" w:cs="Verdana"/>
          <w:b/>
          <w:bCs/>
        </w:rPr>
      </w:pPr>
      <w:r>
        <w:rPr>
          <w:rFonts w:ascii="Segoe UI" w:eastAsia="Segoe UI Semilight" w:hAnsi="Segoe UI" w:cs="Verdana"/>
          <w:b/>
        </w:rPr>
        <w:t>2.</w:t>
      </w:r>
      <w:r w:rsidR="00DF1013">
        <w:rPr>
          <w:rFonts w:ascii="Segoe UI" w:hAnsi="Segoe UI" w:cs="Verdana"/>
          <w:b/>
          <w:bCs/>
        </w:rPr>
        <w:t xml:space="preserve"> </w:t>
      </w:r>
      <w:r w:rsidR="00DF1013" w:rsidRPr="00DF1013">
        <w:rPr>
          <w:rFonts w:ascii="Segoe UI" w:hAnsi="Segoe UI" w:cs="Verdana"/>
          <w:b/>
          <w:bCs/>
        </w:rPr>
        <w:t>Drøftelse af folkeskolens håndtering af specialområdet og strategiske tanker for fremtiden</w:t>
      </w:r>
      <w:r w:rsidR="00715565">
        <w:rPr>
          <w:rFonts w:ascii="Segoe UI" w:hAnsi="Segoe UI" w:cs="Verdana"/>
          <w:b/>
          <w:bCs/>
        </w:rPr>
        <w:br/>
      </w:r>
    </w:p>
    <w:tbl>
      <w:tblPr>
        <w:tblStyle w:val="Tabel-Gitter"/>
        <w:tblW w:w="0" w:type="auto"/>
        <w:tblLook w:val="04A0" w:firstRow="1" w:lastRow="0" w:firstColumn="1" w:lastColumn="0" w:noHBand="0" w:noVBand="1"/>
      </w:tblPr>
      <w:tblGrid>
        <w:gridCol w:w="9402"/>
      </w:tblGrid>
      <w:tr w:rsidR="00B21B82" w:rsidRPr="00273314" w14:paraId="2AA2EFC0" w14:textId="77777777" w:rsidTr="00B21B82">
        <w:tc>
          <w:tcPr>
            <w:tcW w:w="9402" w:type="dxa"/>
          </w:tcPr>
          <w:p w14:paraId="160B1C78" w14:textId="766E079A" w:rsidR="003860A8" w:rsidRDefault="003860A8" w:rsidP="00E5461F">
            <w:pPr>
              <w:pStyle w:val="Brdtekst3"/>
              <w:spacing w:before="100" w:beforeAutospacing="1" w:after="100" w:afterAutospacing="1"/>
              <w:rPr>
                <w:rFonts w:eastAsia="Times New Roman" w:cs="Segoe UI"/>
                <w:lang w:eastAsia="da-DK"/>
              </w:rPr>
            </w:pPr>
            <w:r w:rsidRPr="005E3058">
              <w:rPr>
                <w:rFonts w:eastAsia="MS Gothic" w:cs="Segoe UI"/>
                <w:b/>
                <w:i/>
                <w:iCs/>
              </w:rPr>
              <w:t xml:space="preserve">Sagsfremstilling v. Arne n. Pedersen </w:t>
            </w:r>
          </w:p>
          <w:p w14:paraId="60B4ECA4" w14:textId="7390D367" w:rsidR="00B21B82" w:rsidRPr="003860A8" w:rsidRDefault="00DF1013" w:rsidP="00E5461F">
            <w:pPr>
              <w:pStyle w:val="Brdtekst3"/>
              <w:spacing w:before="100" w:beforeAutospacing="1" w:after="100" w:afterAutospacing="1"/>
              <w:rPr>
                <w:rFonts w:eastAsia="Times New Roman" w:cs="Segoe UI"/>
                <w:lang w:eastAsia="da-DK"/>
              </w:rPr>
            </w:pPr>
            <w:r>
              <w:rPr>
                <w:rFonts w:ascii="Segoe UI" w:eastAsia="Times New Roman" w:hAnsi="Segoe UI" w:cs="Segoe UI"/>
                <w:lang w:eastAsia="da-DK"/>
              </w:rPr>
              <w:t xml:space="preserve">Centerchef for Skole og Dagtilbud </w:t>
            </w:r>
            <w:r w:rsidR="001B7DE1" w:rsidRPr="001B7DE1">
              <w:rPr>
                <w:rFonts w:ascii="Segoe UI" w:eastAsia="Times New Roman" w:hAnsi="Segoe UI" w:cs="Segoe UI"/>
                <w:lang w:eastAsia="da-DK"/>
              </w:rPr>
              <w:t xml:space="preserve"> </w:t>
            </w:r>
            <w:r w:rsidRPr="00DF1013">
              <w:rPr>
                <w:rFonts w:ascii="Segoe UI" w:eastAsia="Times New Roman" w:hAnsi="Segoe UI" w:cs="Segoe UI"/>
                <w:lang w:eastAsia="da-DK"/>
              </w:rPr>
              <w:t>Maja Wirenfeldt Vad Pedersen</w:t>
            </w:r>
            <w:r>
              <w:rPr>
                <w:rFonts w:ascii="Segoe UI" w:eastAsia="Times New Roman" w:hAnsi="Segoe UI" w:cs="Segoe UI"/>
                <w:lang w:eastAsia="da-DK"/>
              </w:rPr>
              <w:t xml:space="preserve"> </w:t>
            </w:r>
            <w:r w:rsidR="001B7DE1" w:rsidRPr="001B7DE1">
              <w:rPr>
                <w:rFonts w:ascii="Segoe UI" w:eastAsia="Times New Roman" w:hAnsi="Segoe UI" w:cs="Segoe UI"/>
                <w:lang w:eastAsia="da-DK"/>
              </w:rPr>
              <w:t>vil give Handicaprådet indsigt</w:t>
            </w:r>
            <w:r>
              <w:rPr>
                <w:rFonts w:ascii="Segoe UI" w:eastAsia="Times New Roman" w:hAnsi="Segoe UI" w:cs="Segoe UI"/>
                <w:lang w:eastAsia="da-DK"/>
              </w:rPr>
              <w:t xml:space="preserve"> i </w:t>
            </w:r>
            <w:r w:rsidRPr="00DF1013">
              <w:rPr>
                <w:rFonts w:ascii="Segoe UI" w:eastAsia="MS Gothic" w:hAnsi="Segoe UI" w:cs="Times New Roman"/>
                <w:bCs/>
                <w:szCs w:val="28"/>
              </w:rPr>
              <w:t>folkeskolens håndtering af specialområdet og strategiske tanker for fremtiden</w:t>
            </w:r>
            <w:r>
              <w:rPr>
                <w:rFonts w:ascii="Segoe UI" w:eastAsia="MS Gothic" w:hAnsi="Segoe UI" w:cs="Times New Roman"/>
                <w:bCs/>
                <w:szCs w:val="28"/>
              </w:rPr>
              <w:t>.</w:t>
            </w:r>
          </w:p>
          <w:p w14:paraId="4B000594" w14:textId="7DC9A818" w:rsidR="00FC1686" w:rsidRPr="00FC1686" w:rsidRDefault="00273314" w:rsidP="00FC1686">
            <w:pPr>
              <w:pStyle w:val="Brdtekst3"/>
              <w:rPr>
                <w:rFonts w:ascii="Segoe UI" w:hAnsi="Segoe UI" w:cs="Segoe UI"/>
              </w:rPr>
            </w:pPr>
            <w:r w:rsidRPr="00FC1686">
              <w:rPr>
                <w:rFonts w:ascii="Segoe UI" w:eastAsia="Times New Roman" w:hAnsi="Segoe UI" w:cs="Segoe UI"/>
                <w:b/>
                <w:bCs/>
                <w:i/>
                <w:iCs/>
                <w:lang w:eastAsia="da-DK"/>
              </w:rPr>
              <w:t>Orientering</w:t>
            </w:r>
            <w:r w:rsidRPr="00FC1686">
              <w:rPr>
                <w:rFonts w:ascii="Segoe UI" w:eastAsia="Times New Roman" w:hAnsi="Segoe UI" w:cs="Segoe UI"/>
                <w:b/>
                <w:bCs/>
                <w:i/>
                <w:iCs/>
                <w:lang w:val="en-US" w:eastAsia="da-DK"/>
              </w:rPr>
              <w:t xml:space="preserve"> </w:t>
            </w:r>
            <w:r w:rsidR="00FC1686" w:rsidRPr="00FC1686">
              <w:rPr>
                <w:rFonts w:ascii="Segoe UI" w:eastAsia="Times New Roman" w:hAnsi="Segoe UI" w:cs="Segoe UI"/>
                <w:b/>
                <w:bCs/>
                <w:i/>
                <w:iCs/>
                <w:lang w:val="en-US" w:eastAsia="da-DK"/>
              </w:rPr>
              <w:t>og drøftelse</w:t>
            </w:r>
            <w:r w:rsidR="00FC1686" w:rsidRPr="00FC1686">
              <w:rPr>
                <w:rFonts w:ascii="Segoe UI" w:eastAsia="Times New Roman" w:hAnsi="Segoe UI" w:cs="Segoe UI"/>
                <w:b/>
                <w:bCs/>
                <w:lang w:val="en-US" w:eastAsia="da-DK"/>
              </w:rPr>
              <w:t xml:space="preserve"> </w:t>
            </w:r>
            <w:r w:rsidR="00FC1686">
              <w:rPr>
                <w:rFonts w:ascii="Segoe UI" w:eastAsia="Times New Roman" w:hAnsi="Segoe UI" w:cs="Segoe UI"/>
                <w:lang w:val="en-US" w:eastAsia="da-DK"/>
              </w:rPr>
              <w:br/>
              <w:t xml:space="preserve">Centerchef </w:t>
            </w:r>
            <w:r w:rsidR="00DF1013" w:rsidRPr="00DF1013">
              <w:rPr>
                <w:rFonts w:ascii="Segoe UI" w:eastAsia="Times New Roman" w:hAnsi="Segoe UI" w:cs="Segoe UI"/>
                <w:lang w:val="en-US" w:eastAsia="da-DK"/>
              </w:rPr>
              <w:t>Maja Wirenfeldt Vad Pedersen</w:t>
            </w:r>
            <w:r w:rsidR="00FC1686">
              <w:rPr>
                <w:rFonts w:ascii="Segoe UI" w:eastAsia="Times New Roman" w:hAnsi="Segoe UI" w:cs="Segoe UI"/>
                <w:lang w:val="en-US" w:eastAsia="da-DK"/>
              </w:rPr>
              <w:t xml:space="preserve"> orienteretde handicaprådet om </w:t>
            </w:r>
            <w:r w:rsidR="00FC1686" w:rsidRPr="00FC1686">
              <w:rPr>
                <w:rFonts w:ascii="Segoe UI" w:hAnsi="Segoe UI" w:cs="Segoe UI"/>
              </w:rPr>
              <w:t>“LIGA – Lokale Inkluderende Fællesskaber Gavner Alle”</w:t>
            </w:r>
            <w:r w:rsidR="00FC1686">
              <w:rPr>
                <w:rFonts w:ascii="Segoe UI" w:hAnsi="Segoe UI" w:cs="Segoe UI"/>
              </w:rPr>
              <w:t>. LIGA er</w:t>
            </w:r>
            <w:r w:rsidR="00FC1686" w:rsidRPr="00FC1686">
              <w:rPr>
                <w:rFonts w:ascii="Segoe UI" w:hAnsi="Segoe UI" w:cs="Segoe UI"/>
              </w:rPr>
              <w:t xml:space="preserve"> Solrød Kommunes femårige strategi for at skabe mere inkluderende børnefællesskaber. Baggrunden er en stigende andel af børn i udsatte positioner og et behov for tidlige, helhedsorienterede indsatser. Målet er at sikre trivsel og udvikling for alle børn gennem kompetenceudvikling, fælles læring og et fælles børnesyn: </w:t>
            </w:r>
            <w:r w:rsidR="00FC1686" w:rsidRPr="00FC1686">
              <w:rPr>
                <w:rFonts w:ascii="Segoe UI" w:hAnsi="Segoe UI" w:cs="Segoe UI"/>
                <w:i/>
                <w:iCs/>
              </w:rPr>
              <w:t>Børn gør det bedste, de kan</w:t>
            </w:r>
            <w:r w:rsidR="00FC1686" w:rsidRPr="00FC1686">
              <w:rPr>
                <w:rFonts w:ascii="Segoe UI" w:hAnsi="Segoe UI" w:cs="Segoe UI"/>
              </w:rPr>
              <w:t>.</w:t>
            </w:r>
          </w:p>
          <w:p w14:paraId="041F60DB" w14:textId="02A9C1FA" w:rsidR="00FC1686" w:rsidRPr="00FC1686" w:rsidRDefault="00FC1686" w:rsidP="00FC1686">
            <w:pPr>
              <w:pStyle w:val="Brdtekst3"/>
              <w:rPr>
                <w:rFonts w:ascii="Segoe UI" w:hAnsi="Segoe UI" w:cs="Segoe UI"/>
              </w:rPr>
            </w:pPr>
            <w:r w:rsidRPr="00FC1686">
              <w:rPr>
                <w:rFonts w:ascii="Segoe UI" w:eastAsia="Times New Roman" w:hAnsi="Segoe UI" w:cs="Segoe UI"/>
                <w:lang w:eastAsia="da-DK"/>
              </w:rPr>
              <w:t>Programmet samler otte strategiske indsatsområder, der skal styrke både almen- og specialområdet. Indsatsen kræver nytænkning, samarbejde og tydelige strukturer på tværs af institutioner. Et særligt fokus er bekymrende skolefravær, som kræver en tættere og tidligere tværfaglig indsats. Derfor foreslås et dedikeret årsværk til at koordinere og støtte børn med langvarigt fravær, så flere kan vende tilbage til skole og trivsel</w:t>
            </w:r>
            <w:r>
              <w:rPr>
                <w:rFonts w:ascii="Segoe UI" w:eastAsia="Times New Roman" w:hAnsi="Segoe UI" w:cs="Segoe UI"/>
                <w:lang w:eastAsia="da-DK"/>
              </w:rPr>
              <w:t>.</w:t>
            </w:r>
            <w:r>
              <w:rPr>
                <w:rFonts w:ascii="Segoe UI" w:eastAsia="Times New Roman" w:hAnsi="Segoe UI" w:cs="Segoe UI"/>
                <w:lang w:eastAsia="da-DK"/>
              </w:rPr>
              <w:br/>
            </w:r>
            <w:r w:rsidRPr="00FC1686">
              <w:rPr>
                <w:rFonts w:ascii="Segoe UI" w:hAnsi="Segoe UI" w:cs="Segoe UI"/>
              </w:rPr>
              <w:t>Handicaprådet udviste engagement og var positive over for det nye initiativ på folkeskoleområdet. I forbindelse med LIGA skal der nedsættes en følgegruppe – gerne med en repræsentant fra Handicaprådet. Det blev aftalt på mødet, at Maja deltager i det førstkommende Handicaprådsmøde i februar måned med en kort opdatering og med henblik på at udvælge en repræsentant fra Handicaprådet til følgegruppen.</w:t>
            </w:r>
          </w:p>
          <w:p w14:paraId="1C956726" w14:textId="42D36E67" w:rsidR="00CE7806" w:rsidRPr="00FC1686" w:rsidRDefault="00CE7806" w:rsidP="00FC1686">
            <w:pPr>
              <w:pStyle w:val="Brdtekst3"/>
              <w:rPr>
                <w:rFonts w:ascii="Segoe UI" w:eastAsia="Times New Roman" w:hAnsi="Segoe UI" w:cs="Segoe UI"/>
                <w:lang w:eastAsia="da-DK"/>
              </w:rPr>
            </w:pPr>
          </w:p>
        </w:tc>
      </w:tr>
    </w:tbl>
    <w:p w14:paraId="2F58F536" w14:textId="2DF69047" w:rsidR="007D6241" w:rsidRPr="005E3058" w:rsidRDefault="00C55DA4" w:rsidP="005E3058">
      <w:pPr>
        <w:pStyle w:val="Overskrift1"/>
        <w:rPr>
          <w:i w:val="0"/>
          <w:iCs/>
        </w:rPr>
      </w:pPr>
      <w:r>
        <w:rPr>
          <w:i w:val="0"/>
        </w:rPr>
        <w:t>3</w:t>
      </w:r>
      <w:r w:rsidR="007D6241" w:rsidRPr="007D6241">
        <w:rPr>
          <w:i w:val="0"/>
        </w:rPr>
        <w:t xml:space="preserve">. </w:t>
      </w:r>
      <w:r w:rsidR="008761F1" w:rsidRPr="008761F1">
        <w:rPr>
          <w:i w:val="0"/>
        </w:rPr>
        <w:t>Opfølgning</w:t>
      </w:r>
      <w:r w:rsidR="003860A8">
        <w:rPr>
          <w:i w:val="0"/>
        </w:rPr>
        <w:t xml:space="preserve"> på</w:t>
      </w:r>
      <w:r w:rsidR="008761F1" w:rsidRPr="008761F1">
        <w:rPr>
          <w:i w:val="0"/>
        </w:rPr>
        <w:t xml:space="preserve"> budget </w:t>
      </w:r>
      <w:r w:rsidR="005E3058">
        <w:rPr>
          <w:i w:val="0"/>
        </w:rPr>
        <w:t>2026-2029</w:t>
      </w:r>
      <w:r w:rsidR="005E3058">
        <w:rPr>
          <w:i w:val="0"/>
        </w:rPr>
        <w:br/>
      </w:r>
    </w:p>
    <w:tbl>
      <w:tblPr>
        <w:tblStyle w:val="Tabel-Gitter"/>
        <w:tblW w:w="0" w:type="auto"/>
        <w:tblLook w:val="04A0" w:firstRow="1" w:lastRow="0" w:firstColumn="1" w:lastColumn="0" w:noHBand="0" w:noVBand="1"/>
      </w:tblPr>
      <w:tblGrid>
        <w:gridCol w:w="9402"/>
      </w:tblGrid>
      <w:tr w:rsidR="00C41F33" w14:paraId="39853B82" w14:textId="77777777" w:rsidTr="00C41F33">
        <w:tc>
          <w:tcPr>
            <w:tcW w:w="9402" w:type="dxa"/>
          </w:tcPr>
          <w:p w14:paraId="7B076EC1" w14:textId="77777777" w:rsidR="008761F1" w:rsidRDefault="005E3058" w:rsidP="00136606">
            <w:pPr>
              <w:pStyle w:val="Brdtekst3"/>
              <w:spacing w:before="100" w:beforeAutospacing="1" w:after="100" w:afterAutospacing="1"/>
              <w:rPr>
                <w:rFonts w:eastAsia="MS Gothic" w:cs="Segoe UI"/>
                <w:b/>
                <w:i/>
                <w:iCs/>
              </w:rPr>
            </w:pPr>
            <w:r w:rsidRPr="005E3058">
              <w:rPr>
                <w:rFonts w:eastAsia="MS Gothic" w:cs="Segoe UI"/>
                <w:b/>
                <w:i/>
                <w:iCs/>
              </w:rPr>
              <w:t xml:space="preserve">Sagsfremstilling v. Arne n. Pedersen </w:t>
            </w:r>
          </w:p>
          <w:p w14:paraId="0C44E812" w14:textId="5E3E9DCF" w:rsidR="009864CD" w:rsidRDefault="00163457" w:rsidP="00136606">
            <w:pPr>
              <w:pStyle w:val="Brdtekst3"/>
              <w:spacing w:before="100" w:beforeAutospacing="1" w:after="100" w:afterAutospacing="1"/>
              <w:rPr>
                <w:rFonts w:ascii="Segoe UI" w:eastAsia="Times New Roman" w:hAnsi="Segoe UI" w:cs="Segoe UI"/>
                <w:bCs/>
                <w:lang w:eastAsia="da-DK"/>
              </w:rPr>
            </w:pPr>
            <w:r w:rsidRPr="00163457">
              <w:rPr>
                <w:rFonts w:ascii="Segoe UI" w:eastAsia="Times New Roman" w:hAnsi="Segoe UI" w:cs="Segoe UI"/>
                <w:bCs/>
                <w:lang w:eastAsia="da-DK"/>
              </w:rPr>
              <w:t>I forhold til vores ønsker afgivet i Handicaprådets høringssvar er der ikke i år så meget at hente. Sådan er politik. Vi bliver ved og må se på hvordan vi bedre kan gøre politisk opmærksom på disse. Handicaprådet drøfter og følger op på budget 2026-2029</w:t>
            </w:r>
            <w:r w:rsidR="005E643E">
              <w:rPr>
                <w:rFonts w:ascii="Segoe UI" w:eastAsia="Times New Roman" w:hAnsi="Segoe UI" w:cs="Segoe UI"/>
                <w:bCs/>
                <w:lang w:eastAsia="da-DK"/>
              </w:rPr>
              <w:t>.</w:t>
            </w:r>
          </w:p>
          <w:p w14:paraId="5AD50748" w14:textId="069E38C9" w:rsidR="00A91B20" w:rsidRPr="00FC1686" w:rsidRDefault="00FC1686" w:rsidP="00136606">
            <w:pPr>
              <w:pStyle w:val="Brdtekst3"/>
              <w:spacing w:before="100" w:beforeAutospacing="1" w:after="100" w:afterAutospacing="1"/>
              <w:rPr>
                <w:rFonts w:ascii="Segoe UI" w:eastAsia="Times New Roman" w:hAnsi="Segoe UI" w:cs="Segoe UI"/>
                <w:bCs/>
                <w:lang w:eastAsia="da-DK"/>
              </w:rPr>
            </w:pPr>
            <w:r w:rsidRPr="00FC1686">
              <w:rPr>
                <w:rFonts w:ascii="Segoe UI" w:eastAsia="Times New Roman" w:hAnsi="Segoe UI" w:cs="Segoe UI"/>
                <w:b/>
                <w:bCs/>
                <w:i/>
                <w:iCs/>
                <w:lang w:eastAsia="da-DK"/>
              </w:rPr>
              <w:t>Orientering</w:t>
            </w:r>
            <w:r w:rsidRPr="00FC1686">
              <w:rPr>
                <w:rFonts w:ascii="Segoe UI" w:eastAsia="Times New Roman" w:hAnsi="Segoe UI" w:cs="Segoe UI"/>
                <w:bCs/>
                <w:i/>
                <w:iCs/>
                <w:lang w:eastAsia="da-DK"/>
              </w:rPr>
              <w:br/>
            </w:r>
            <w:r w:rsidRPr="00FC1686">
              <w:rPr>
                <w:rFonts w:ascii="Segoe UI" w:eastAsia="Times New Roman" w:hAnsi="Segoe UI" w:cs="Segoe UI"/>
                <w:bCs/>
                <w:lang w:eastAsia="da-DK"/>
              </w:rPr>
              <w:t>Punktet blev drøftet og taget til efterretning. Handicaprådet blev opfordret til at indsende høringssvar og blev orienteret om betydningen af at bidrage aktivt i høringsprocessen.</w:t>
            </w:r>
          </w:p>
        </w:tc>
      </w:tr>
    </w:tbl>
    <w:p w14:paraId="5D13E7B4" w14:textId="0097F079" w:rsidR="00715565" w:rsidRPr="005B62E5" w:rsidRDefault="005E3058">
      <w:pPr>
        <w:rPr>
          <w:rFonts w:ascii="Segoe UI" w:eastAsia="MS Gothic" w:hAnsi="Segoe UI" w:cs="Times New Roman"/>
          <w:sz w:val="20"/>
          <w:szCs w:val="28"/>
        </w:rPr>
      </w:pPr>
      <w:r w:rsidRPr="000E5917">
        <w:rPr>
          <w:rFonts w:ascii="Segoe UI" w:eastAsia="MS Gothic" w:hAnsi="Segoe UI" w:cs="Times New Roman"/>
          <w:sz w:val="20"/>
          <w:szCs w:val="28"/>
        </w:rPr>
        <w:t>Bilag</w:t>
      </w:r>
      <w:r w:rsidR="00715565" w:rsidRPr="000E5917">
        <w:rPr>
          <w:rFonts w:ascii="Segoe UI" w:eastAsia="MS Gothic" w:hAnsi="Segoe UI" w:cs="Times New Roman"/>
          <w:sz w:val="20"/>
          <w:szCs w:val="28"/>
        </w:rPr>
        <w:t xml:space="preserve"> 1</w:t>
      </w:r>
      <w:r w:rsidR="008761F1">
        <w:rPr>
          <w:rFonts w:ascii="Segoe UI" w:eastAsia="MS Gothic" w:hAnsi="Segoe UI" w:cs="Times New Roman"/>
          <w:sz w:val="20"/>
          <w:szCs w:val="28"/>
        </w:rPr>
        <w:t xml:space="preserve"> </w:t>
      </w:r>
      <w:r w:rsidR="009864CD">
        <w:rPr>
          <w:rFonts w:ascii="Segoe UI" w:eastAsia="MS Gothic" w:hAnsi="Segoe UI" w:cs="Times New Roman"/>
          <w:sz w:val="20"/>
          <w:szCs w:val="28"/>
        </w:rPr>
        <w:t>Kommentarer til budget 2026-2029</w:t>
      </w:r>
      <w:r w:rsidR="008761F1">
        <w:rPr>
          <w:rFonts w:ascii="Segoe UI" w:eastAsia="MS Gothic" w:hAnsi="Segoe UI" w:cs="Times New Roman"/>
          <w:sz w:val="20"/>
          <w:szCs w:val="28"/>
        </w:rPr>
        <w:br/>
        <w:t xml:space="preserve">Bilag 2 </w:t>
      </w:r>
      <w:r w:rsidR="009864CD">
        <w:rPr>
          <w:rFonts w:ascii="Segoe UI" w:eastAsia="MS Gothic" w:hAnsi="Segoe UI" w:cs="Times New Roman"/>
          <w:sz w:val="20"/>
          <w:szCs w:val="28"/>
        </w:rPr>
        <w:t>Handlelkatalog 2026-2029</w:t>
      </w:r>
    </w:p>
    <w:p w14:paraId="4E48C9D4" w14:textId="2086F0B3" w:rsidR="00C41F33" w:rsidRPr="002C7260" w:rsidRDefault="00C55DA4" w:rsidP="00715565">
      <w:pPr>
        <w:spacing w:after="0" w:line="240" w:lineRule="auto"/>
        <w:rPr>
          <w:rFonts w:ascii="Segoe UI" w:eastAsia="Times New Roman" w:hAnsi="Segoe UI" w:cs="Segoe UI"/>
          <w:b/>
          <w:bCs/>
          <w:sz w:val="20"/>
          <w:szCs w:val="20"/>
          <w:lang w:eastAsia="da-DK"/>
        </w:rPr>
      </w:pPr>
      <w:r w:rsidRPr="002C7260">
        <w:rPr>
          <w:rFonts w:ascii="Segoe UI" w:eastAsia="MS Gothic" w:hAnsi="Segoe UI" w:cs="Times New Roman"/>
          <w:b/>
          <w:bCs/>
          <w:sz w:val="20"/>
          <w:szCs w:val="28"/>
        </w:rPr>
        <w:t>4</w:t>
      </w:r>
      <w:r w:rsidR="00C41F33" w:rsidRPr="002C7260">
        <w:rPr>
          <w:rFonts w:ascii="Segoe UI" w:eastAsia="MS Gothic" w:hAnsi="Segoe UI" w:cs="Times New Roman"/>
          <w:b/>
          <w:bCs/>
          <w:sz w:val="20"/>
          <w:szCs w:val="28"/>
        </w:rPr>
        <w:t>.</w:t>
      </w:r>
      <w:r w:rsidR="002C7260">
        <w:rPr>
          <w:rFonts w:ascii="Segoe UI" w:eastAsia="MS Gothic" w:hAnsi="Segoe UI" w:cs="Times New Roman"/>
          <w:b/>
          <w:bCs/>
          <w:sz w:val="20"/>
          <w:szCs w:val="28"/>
        </w:rPr>
        <w:t xml:space="preserve"> </w:t>
      </w:r>
      <w:r w:rsidR="002C7260" w:rsidRPr="002C7260">
        <w:rPr>
          <w:rFonts w:ascii="Segoe UI" w:eastAsia="Segoe UI Semilight" w:hAnsi="Segoe UI" w:cs="Verdana"/>
          <w:b/>
          <w:bCs/>
          <w:sz w:val="20"/>
          <w:szCs w:val="20"/>
        </w:rPr>
        <w:t>Revideret udkast til Handicaprådets vedtægter</w:t>
      </w:r>
      <w:r w:rsidR="00715565" w:rsidRPr="002C7260">
        <w:rPr>
          <w:rFonts w:ascii="Segoe UI" w:eastAsia="Times New Roman" w:hAnsi="Segoe UI" w:cs="Segoe UI"/>
          <w:b/>
          <w:bCs/>
          <w:sz w:val="20"/>
          <w:szCs w:val="20"/>
          <w:lang w:eastAsia="da-DK"/>
        </w:rPr>
        <w:br/>
      </w:r>
    </w:p>
    <w:tbl>
      <w:tblPr>
        <w:tblStyle w:val="Tabel-Gitter"/>
        <w:tblW w:w="0" w:type="auto"/>
        <w:tblLook w:val="04A0" w:firstRow="1" w:lastRow="0" w:firstColumn="1" w:lastColumn="0" w:noHBand="0" w:noVBand="1"/>
      </w:tblPr>
      <w:tblGrid>
        <w:gridCol w:w="9402"/>
      </w:tblGrid>
      <w:tr w:rsidR="00C41F33" w14:paraId="7917877B" w14:textId="77777777" w:rsidTr="00C41F33">
        <w:tc>
          <w:tcPr>
            <w:tcW w:w="9402" w:type="dxa"/>
          </w:tcPr>
          <w:p w14:paraId="5973B071" w14:textId="77777777" w:rsidR="00C41F33" w:rsidRPr="000220F4" w:rsidRDefault="00C41F33" w:rsidP="00C41F33">
            <w:pPr>
              <w:rPr>
                <w:rFonts w:ascii="Segoe UI" w:eastAsia="Times New Roman" w:hAnsi="Segoe UI" w:cs="Segoe UI"/>
                <w:i/>
                <w:iCs/>
                <w:sz w:val="20"/>
                <w:szCs w:val="20"/>
                <w:lang w:eastAsia="da-DK"/>
              </w:rPr>
            </w:pPr>
            <w:r w:rsidRPr="000220F4">
              <w:rPr>
                <w:rFonts w:ascii="Segoe UI" w:eastAsia="Times New Roman" w:hAnsi="Segoe UI" w:cs="Segoe UI"/>
                <w:b/>
                <w:bCs/>
                <w:i/>
                <w:iCs/>
                <w:sz w:val="20"/>
                <w:szCs w:val="20"/>
                <w:lang w:eastAsia="da-DK"/>
              </w:rPr>
              <w:t>Sagsfremstilling v. formand Arne N. Pedersen</w:t>
            </w:r>
            <w:r w:rsidRPr="000220F4">
              <w:rPr>
                <w:rFonts w:ascii="Segoe UI" w:eastAsia="Times New Roman" w:hAnsi="Segoe UI" w:cs="Segoe UI"/>
                <w:i/>
                <w:iCs/>
                <w:sz w:val="20"/>
                <w:szCs w:val="20"/>
                <w:lang w:eastAsia="da-DK"/>
              </w:rPr>
              <w:t xml:space="preserve">: </w:t>
            </w:r>
          </w:p>
          <w:p w14:paraId="2196CCA6" w14:textId="77777777" w:rsidR="00367A9C" w:rsidRDefault="00367A9C" w:rsidP="00367A9C">
            <w:pPr>
              <w:rPr>
                <w:rFonts w:ascii="Segoe UI" w:eastAsia="Times New Roman" w:hAnsi="Segoe UI" w:cs="Segoe UI"/>
                <w:sz w:val="20"/>
                <w:szCs w:val="20"/>
                <w:lang w:eastAsia="da-DK"/>
              </w:rPr>
            </w:pPr>
          </w:p>
          <w:p w14:paraId="5CB39F7B" w14:textId="4DA3FC2D" w:rsidR="00367A9C" w:rsidRDefault="00367A9C" w:rsidP="00367A9C">
            <w:pPr>
              <w:rPr>
                <w:rFonts w:ascii="Segoe UI" w:eastAsia="Times New Roman" w:hAnsi="Segoe UI" w:cs="Segoe UI"/>
                <w:sz w:val="20"/>
                <w:szCs w:val="20"/>
                <w:lang w:eastAsia="da-DK"/>
              </w:rPr>
            </w:pPr>
            <w:r w:rsidRPr="00367A9C">
              <w:rPr>
                <w:rFonts w:ascii="Segoe UI" w:eastAsia="Times New Roman" w:hAnsi="Segoe UI" w:cs="Segoe UI"/>
                <w:sz w:val="20"/>
                <w:szCs w:val="20"/>
                <w:lang w:eastAsia="da-DK"/>
              </w:rPr>
              <w:t>På det seneste møde blev vi enige om at se nærmere på rådets vedtægter inden udløbet af rådets valgperiode.</w:t>
            </w:r>
            <w:r>
              <w:rPr>
                <w:rFonts w:ascii="Segoe UI" w:eastAsia="Times New Roman" w:hAnsi="Segoe UI" w:cs="Segoe UI"/>
                <w:sz w:val="20"/>
                <w:szCs w:val="20"/>
                <w:lang w:eastAsia="da-DK"/>
              </w:rPr>
              <w:t xml:space="preserve"> </w:t>
            </w:r>
            <w:r w:rsidRPr="00367A9C">
              <w:rPr>
                <w:rFonts w:ascii="Segoe UI" w:eastAsia="Times New Roman" w:hAnsi="Segoe UI" w:cs="Segoe UI"/>
                <w:sz w:val="20"/>
                <w:szCs w:val="20"/>
                <w:lang w:eastAsia="da-DK"/>
              </w:rPr>
              <w:t xml:space="preserve">Vedlagt er de gældende vedtægter fra 2013 samt et forslag til reviderede vedtægter. Der er foretaget enkelte sproglige ændringer. Blandt andet er betegnelsen </w:t>
            </w:r>
            <w:r w:rsidRPr="00367A9C">
              <w:rPr>
                <w:rFonts w:ascii="Segoe UI" w:eastAsia="Times New Roman" w:hAnsi="Segoe UI" w:cs="Segoe UI"/>
                <w:i/>
                <w:iCs/>
                <w:sz w:val="20"/>
                <w:szCs w:val="20"/>
                <w:lang w:eastAsia="da-DK"/>
              </w:rPr>
              <w:t>“borgere med fysiske og psykiske funktionsnedsættelser”</w:t>
            </w:r>
            <w:r w:rsidRPr="00367A9C">
              <w:rPr>
                <w:rFonts w:ascii="Segoe UI" w:eastAsia="Times New Roman" w:hAnsi="Segoe UI" w:cs="Segoe UI"/>
                <w:sz w:val="20"/>
                <w:szCs w:val="20"/>
                <w:lang w:eastAsia="da-DK"/>
              </w:rPr>
              <w:t xml:space="preserve"> erstattet med </w:t>
            </w:r>
            <w:r w:rsidRPr="00367A9C">
              <w:rPr>
                <w:rFonts w:ascii="Segoe UI" w:eastAsia="Times New Roman" w:hAnsi="Segoe UI" w:cs="Segoe UI"/>
                <w:i/>
                <w:iCs/>
                <w:sz w:val="20"/>
                <w:szCs w:val="20"/>
                <w:lang w:eastAsia="da-DK"/>
              </w:rPr>
              <w:t>“målgruppe”</w:t>
            </w:r>
            <w:r w:rsidRPr="00367A9C">
              <w:rPr>
                <w:rFonts w:ascii="Segoe UI" w:eastAsia="Times New Roman" w:hAnsi="Segoe UI" w:cs="Segoe UI"/>
                <w:sz w:val="20"/>
                <w:szCs w:val="20"/>
                <w:lang w:eastAsia="da-DK"/>
              </w:rPr>
              <w:t>, som er defineret øverst i vedtægterne.</w:t>
            </w:r>
            <w:r w:rsidRPr="00367A9C">
              <w:rPr>
                <w:rFonts w:ascii="Segoe UI" w:eastAsia="Times New Roman" w:hAnsi="Segoe UI" w:cs="Segoe UI"/>
                <w:sz w:val="20"/>
                <w:szCs w:val="20"/>
                <w:lang w:eastAsia="da-DK"/>
              </w:rPr>
              <w:br/>
              <w:t>De ændringer, der er understreget og markeret med fed skrift, udgør de egentlige ændringer, som vi kan tage en dialog om på mødet.</w:t>
            </w:r>
          </w:p>
          <w:p w14:paraId="1CB5417C" w14:textId="77777777" w:rsidR="00CA7BF2" w:rsidRDefault="00CA7BF2" w:rsidP="00367A9C">
            <w:pPr>
              <w:rPr>
                <w:rFonts w:ascii="Segoe UI" w:eastAsia="Times New Roman" w:hAnsi="Segoe UI" w:cs="Segoe UI"/>
                <w:sz w:val="20"/>
                <w:szCs w:val="20"/>
                <w:lang w:eastAsia="da-DK"/>
              </w:rPr>
            </w:pPr>
          </w:p>
          <w:p w14:paraId="5EE1C320" w14:textId="30C857F9" w:rsidR="00CA7BF2" w:rsidRPr="00CA7BF2" w:rsidRDefault="00CA7BF2" w:rsidP="00367A9C">
            <w:pPr>
              <w:rPr>
                <w:rFonts w:ascii="Segoe UI" w:eastAsia="Times New Roman" w:hAnsi="Segoe UI" w:cs="Segoe UI"/>
                <w:sz w:val="20"/>
                <w:szCs w:val="20"/>
                <w:lang w:eastAsia="da-DK"/>
              </w:rPr>
            </w:pPr>
            <w:r w:rsidRPr="00CA7BF2">
              <w:rPr>
                <w:rFonts w:ascii="Segoe UI" w:eastAsia="Times New Roman" w:hAnsi="Segoe UI" w:cs="Segoe UI"/>
                <w:b/>
                <w:bCs/>
                <w:i/>
                <w:iCs/>
                <w:sz w:val="20"/>
                <w:szCs w:val="20"/>
                <w:lang w:eastAsia="da-DK"/>
              </w:rPr>
              <w:t>Drøftelse og beslutning</w:t>
            </w:r>
            <w:r>
              <w:rPr>
                <w:rFonts w:ascii="Segoe UI" w:eastAsia="Times New Roman" w:hAnsi="Segoe UI" w:cs="Segoe UI"/>
                <w:sz w:val="20"/>
                <w:szCs w:val="20"/>
                <w:lang w:eastAsia="da-DK"/>
              </w:rPr>
              <w:br/>
            </w:r>
            <w:r w:rsidR="001A64EE" w:rsidRPr="001A64EE">
              <w:rPr>
                <w:rFonts w:ascii="Segoe UI" w:eastAsia="Times New Roman" w:hAnsi="Segoe UI" w:cs="Segoe UI"/>
                <w:sz w:val="20"/>
                <w:szCs w:val="20"/>
                <w:lang w:eastAsia="da-DK"/>
              </w:rPr>
              <w:t>Udkastet til ændringer i Handicaprådets vedtægter blev drøftet og godkendt. Det blev besluttet, at de reviderede vedtægter skal forelægges til politisk godkendelse inden årets udgang.</w:t>
            </w:r>
          </w:p>
          <w:p w14:paraId="690828F1" w14:textId="28D0AB18" w:rsidR="00367A9C" w:rsidRPr="00367A9C" w:rsidRDefault="00367A9C" w:rsidP="00367A9C">
            <w:pPr>
              <w:rPr>
                <w:rFonts w:ascii="Segoe UI" w:eastAsia="Times New Roman" w:hAnsi="Segoe UI" w:cs="Segoe UI"/>
                <w:sz w:val="20"/>
                <w:szCs w:val="20"/>
                <w:lang w:eastAsia="da-DK"/>
              </w:rPr>
            </w:pPr>
          </w:p>
        </w:tc>
      </w:tr>
    </w:tbl>
    <w:p w14:paraId="3B0D6063" w14:textId="57B002F9" w:rsidR="002C7260" w:rsidRDefault="00165C2A" w:rsidP="002C7260">
      <w:pPr>
        <w:suppressAutoHyphens/>
        <w:spacing w:after="0" w:line="240" w:lineRule="auto"/>
        <w:rPr>
          <w:rFonts w:ascii="Segoe UI" w:eastAsia="Segoe UI Semilight" w:hAnsi="Segoe UI" w:cs="Verdana"/>
          <w:bCs/>
          <w:sz w:val="20"/>
          <w:szCs w:val="20"/>
        </w:rPr>
      </w:pPr>
      <w:r w:rsidRPr="000E5917">
        <w:rPr>
          <w:rFonts w:ascii="Segoe UI" w:eastAsia="MS Gothic" w:hAnsi="Segoe UI" w:cs="Times New Roman"/>
          <w:iCs/>
          <w:sz w:val="20"/>
          <w:szCs w:val="28"/>
        </w:rPr>
        <w:t xml:space="preserve">Bilag </w:t>
      </w:r>
      <w:r w:rsidR="002C7260">
        <w:rPr>
          <w:rFonts w:ascii="Segoe UI" w:eastAsia="MS Gothic" w:hAnsi="Segoe UI" w:cs="Times New Roman"/>
          <w:iCs/>
          <w:sz w:val="20"/>
          <w:szCs w:val="28"/>
        </w:rPr>
        <w:t xml:space="preserve">3 </w:t>
      </w:r>
      <w:r w:rsidR="002C7260">
        <w:rPr>
          <w:rFonts w:ascii="Segoe UI" w:eastAsia="Segoe UI Semilight" w:hAnsi="Segoe UI" w:cs="Verdana"/>
          <w:bCs/>
          <w:sz w:val="20"/>
          <w:szCs w:val="20"/>
        </w:rPr>
        <w:t>R</w:t>
      </w:r>
      <w:r w:rsidR="002C7260" w:rsidRPr="008761F1">
        <w:rPr>
          <w:rFonts w:ascii="Segoe UI" w:eastAsia="Segoe UI Semilight" w:hAnsi="Segoe UI" w:cs="Verdana"/>
          <w:bCs/>
          <w:sz w:val="20"/>
          <w:szCs w:val="20"/>
        </w:rPr>
        <w:t>evideret udkast til Handicaprådets vedtægter</w:t>
      </w:r>
    </w:p>
    <w:p w14:paraId="72A153F3" w14:textId="6E32F641" w:rsidR="00904D8C" w:rsidRPr="008761F1" w:rsidRDefault="00904D8C" w:rsidP="002C7260">
      <w:pPr>
        <w:suppressAutoHyphens/>
        <w:spacing w:after="0" w:line="240" w:lineRule="auto"/>
        <w:rPr>
          <w:rFonts w:ascii="Segoe UI" w:eastAsia="Segoe UI Semilight" w:hAnsi="Segoe UI" w:cs="Verdana"/>
          <w:bCs/>
          <w:sz w:val="20"/>
          <w:szCs w:val="20"/>
        </w:rPr>
      </w:pPr>
      <w:r>
        <w:rPr>
          <w:rFonts w:ascii="Segoe UI" w:eastAsia="Segoe UI Semilight" w:hAnsi="Segoe UI" w:cs="Verdana"/>
          <w:bCs/>
          <w:sz w:val="20"/>
          <w:szCs w:val="20"/>
        </w:rPr>
        <w:t>Bilag 4 Handicaprådets vedtægter fra 2013</w:t>
      </w:r>
    </w:p>
    <w:p w14:paraId="3E691DEE" w14:textId="77777777" w:rsidR="0059632E" w:rsidRDefault="0059632E" w:rsidP="002C7260">
      <w:pPr>
        <w:suppressAutoHyphens/>
        <w:spacing w:after="0" w:line="280" w:lineRule="atLeast"/>
        <w:rPr>
          <w:rFonts w:ascii="Segoe UI" w:eastAsia="MS Gothic" w:hAnsi="Segoe UI" w:cs="Times New Roman"/>
          <w:b/>
          <w:bCs/>
          <w:i/>
          <w:sz w:val="20"/>
          <w:szCs w:val="28"/>
        </w:rPr>
      </w:pPr>
    </w:p>
    <w:p w14:paraId="47A512BB" w14:textId="6B9140A0" w:rsidR="005040C2" w:rsidRPr="005040C2" w:rsidRDefault="00C55DA4" w:rsidP="002C7260">
      <w:pPr>
        <w:suppressAutoHyphens/>
        <w:spacing w:after="0" w:line="280" w:lineRule="atLeast"/>
        <w:rPr>
          <w:rFonts w:ascii="Segoe UI" w:eastAsia="Segoe UI Semilight" w:hAnsi="Segoe UI" w:cs="Verdana"/>
          <w:b/>
          <w:sz w:val="20"/>
          <w:szCs w:val="20"/>
        </w:rPr>
      </w:pPr>
      <w:r>
        <w:rPr>
          <w:rFonts w:ascii="Segoe UI" w:eastAsia="MS Gothic" w:hAnsi="Segoe UI" w:cs="Times New Roman"/>
          <w:b/>
          <w:bCs/>
          <w:sz w:val="20"/>
          <w:szCs w:val="28"/>
        </w:rPr>
        <w:t>5</w:t>
      </w:r>
      <w:r w:rsidR="009B6D1E">
        <w:rPr>
          <w:rFonts w:ascii="Segoe UI" w:eastAsia="MS Gothic" w:hAnsi="Segoe UI" w:cs="Times New Roman"/>
          <w:b/>
          <w:bCs/>
          <w:sz w:val="20"/>
          <w:szCs w:val="28"/>
        </w:rPr>
        <w:t>.</w:t>
      </w:r>
      <w:r w:rsidR="002C7260" w:rsidRPr="002C7260">
        <w:rPr>
          <w:rFonts w:ascii="Segoe UI" w:eastAsia="Segoe UI Semilight" w:hAnsi="Segoe UI" w:cs="Verdana"/>
          <w:b/>
          <w:sz w:val="20"/>
          <w:szCs w:val="20"/>
        </w:rPr>
        <w:t xml:space="preserve"> </w:t>
      </w:r>
      <w:r w:rsidR="002C7260" w:rsidRPr="002C7260">
        <w:rPr>
          <w:rFonts w:ascii="Segoe UI" w:eastAsia="Segoe UI Semilight" w:hAnsi="Segoe UI" w:cs="Verdana"/>
          <w:b/>
          <w:bCs/>
          <w:sz w:val="20"/>
          <w:szCs w:val="20"/>
        </w:rPr>
        <w:t xml:space="preserve">Høring af ændringsforslag til busrute 121 </w:t>
      </w:r>
    </w:p>
    <w:p w14:paraId="22CC6E32" w14:textId="77777777"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w:t>
      </w:r>
      <w:r>
        <w:rPr>
          <w:rFonts w:ascii="Segoe UI" w:eastAsia="Segoe UI Semilight" w:hAnsi="Segoe UI" w:cs="Verdana"/>
          <w:b/>
          <w:i/>
          <w:sz w:val="20"/>
          <w:szCs w:val="20"/>
        </w:rPr>
        <w:t xml:space="preserve">remstilling v. formand Arne N. Pedersen: </w:t>
      </w:r>
    </w:p>
    <w:p w14:paraId="79515853" w14:textId="77777777" w:rsidR="002C7260" w:rsidRDefault="002C7260"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p>
    <w:p w14:paraId="536359CC" w14:textId="77777777" w:rsidR="002C7260" w:rsidRPr="002C7260" w:rsidRDefault="002C7260" w:rsidP="002C72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2C7260">
        <w:rPr>
          <w:rFonts w:ascii="Segoe UI" w:eastAsia="Segoe UI Semilight" w:hAnsi="Segoe UI" w:cs="Verdana"/>
          <w:bCs/>
          <w:iCs/>
          <w:sz w:val="20"/>
          <w:szCs w:val="20"/>
        </w:rPr>
        <w:t>Solrød Kommune har modtaget et medlemsforslag om ændring af busrute 121. I den forbindelse er der udsendt et høringsbrev til skolerne i Solrød Kommune, UngSolrød, Ældrerådet, Handicaprådet og Solrød Gymnasium med henblik på at indhente bemærkninger til forslaget.</w:t>
      </w:r>
    </w:p>
    <w:p w14:paraId="5821E83A" w14:textId="633557FC" w:rsidR="008761F1" w:rsidRDefault="002C7260"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2C7260">
        <w:rPr>
          <w:rFonts w:ascii="Segoe UI" w:eastAsia="Segoe UI Semilight" w:hAnsi="Segoe UI" w:cs="Verdana"/>
          <w:bCs/>
          <w:iCs/>
          <w:sz w:val="20"/>
          <w:szCs w:val="20"/>
        </w:rPr>
        <w:t>Handicaprådets behandling:</w:t>
      </w:r>
      <w:r w:rsidRPr="002C7260">
        <w:rPr>
          <w:rFonts w:ascii="Segoe UI" w:eastAsia="Segoe UI Semilight" w:hAnsi="Segoe UI" w:cs="Verdana"/>
          <w:bCs/>
          <w:iCs/>
          <w:sz w:val="20"/>
          <w:szCs w:val="20"/>
        </w:rPr>
        <w:br/>
        <w:t>Handicaprådet ønsker at drøfte forslaget på mødet den 28. oktober 2025 og på baggrund af drøftelsen udarbejde et høringssvar, som fremsendes efterfølgende.</w:t>
      </w:r>
    </w:p>
    <w:p w14:paraId="78AE6D44" w14:textId="77777777" w:rsidR="00A91B20" w:rsidRDefault="00A91B20"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p>
    <w:p w14:paraId="0921E292" w14:textId="6D00AC29" w:rsidR="00A91B20" w:rsidRDefault="00A91B20"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A91B20">
        <w:rPr>
          <w:rFonts w:ascii="Segoe UI" w:eastAsia="Segoe UI Semilight" w:hAnsi="Segoe UI" w:cs="Verdana"/>
          <w:b/>
          <w:i/>
          <w:sz w:val="20"/>
          <w:szCs w:val="20"/>
        </w:rPr>
        <w:t xml:space="preserve">Drøftelse </w:t>
      </w:r>
    </w:p>
    <w:p w14:paraId="44ADF351" w14:textId="02B50A43" w:rsidR="008761F1" w:rsidRPr="00A91B20" w:rsidRDefault="00A91B20"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A91B20">
        <w:rPr>
          <w:rFonts w:ascii="Segoe UI" w:eastAsia="Segoe UI Semilight" w:hAnsi="Segoe UI" w:cs="Verdana"/>
          <w:bCs/>
          <w:iCs/>
          <w:sz w:val="20"/>
          <w:szCs w:val="20"/>
        </w:rPr>
        <w:t>Punktet blev drøftet, og det blev besluttet, at Handicaprådets formand, Arne N. Pedersen, udarbejder et høringssvar.</w:t>
      </w:r>
    </w:p>
    <w:p w14:paraId="373DA8E5" w14:textId="2D00CC85" w:rsidR="008761F1" w:rsidRPr="002C7260" w:rsidRDefault="008761F1" w:rsidP="0094573D">
      <w:pPr>
        <w:suppressAutoHyphens/>
        <w:spacing w:after="0" w:line="240" w:lineRule="auto"/>
        <w:rPr>
          <w:rFonts w:ascii="Segoe UI" w:eastAsia="Segoe UI Semilight" w:hAnsi="Segoe UI" w:cs="Verdana"/>
          <w:bCs/>
          <w:sz w:val="20"/>
          <w:szCs w:val="20"/>
        </w:rPr>
      </w:pPr>
      <w:r>
        <w:rPr>
          <w:rFonts w:ascii="Segoe UI" w:eastAsia="Segoe UI Semilight" w:hAnsi="Segoe UI" w:cs="Verdana"/>
          <w:sz w:val="20"/>
          <w:szCs w:val="20"/>
        </w:rPr>
        <w:t xml:space="preserve">Bilag </w:t>
      </w:r>
      <w:r w:rsidR="00904D8C">
        <w:rPr>
          <w:rFonts w:ascii="Segoe UI" w:eastAsia="Segoe UI Semilight" w:hAnsi="Segoe UI" w:cs="Verdana"/>
          <w:sz w:val="20"/>
          <w:szCs w:val="20"/>
        </w:rPr>
        <w:t>5</w:t>
      </w:r>
      <w:r w:rsidR="00FC5DDB">
        <w:rPr>
          <w:rFonts w:ascii="Segoe UI" w:eastAsia="Segoe UI Semilight" w:hAnsi="Segoe UI" w:cs="Verdana"/>
          <w:sz w:val="20"/>
          <w:szCs w:val="20"/>
        </w:rPr>
        <w:t xml:space="preserve"> Høring af ændringsforslag til busrute 121</w:t>
      </w:r>
    </w:p>
    <w:p w14:paraId="6B031D34" w14:textId="77777777" w:rsidR="008761F1" w:rsidRDefault="008761F1" w:rsidP="0094573D">
      <w:pPr>
        <w:suppressAutoHyphens/>
        <w:spacing w:after="0" w:line="240" w:lineRule="auto"/>
        <w:rPr>
          <w:rFonts w:ascii="Segoe UI" w:eastAsia="Segoe UI Semilight" w:hAnsi="Segoe UI" w:cs="Verdana"/>
          <w:sz w:val="20"/>
          <w:szCs w:val="20"/>
        </w:rPr>
      </w:pPr>
    </w:p>
    <w:p w14:paraId="73676FF1" w14:textId="77777777" w:rsidR="0059632E" w:rsidRDefault="0059632E" w:rsidP="0094573D">
      <w:pPr>
        <w:suppressAutoHyphens/>
        <w:spacing w:after="0" w:line="240" w:lineRule="auto"/>
        <w:rPr>
          <w:rFonts w:ascii="Segoe UI" w:eastAsia="Segoe UI Semilight" w:hAnsi="Segoe UI" w:cs="Verdana"/>
          <w:sz w:val="20"/>
          <w:szCs w:val="20"/>
        </w:rPr>
      </w:pPr>
    </w:p>
    <w:p w14:paraId="624EFA47" w14:textId="77777777" w:rsidR="0059632E" w:rsidRDefault="0059632E" w:rsidP="0094573D">
      <w:pPr>
        <w:suppressAutoHyphens/>
        <w:spacing w:after="0" w:line="240" w:lineRule="auto"/>
        <w:rPr>
          <w:rFonts w:ascii="Segoe UI" w:eastAsia="Segoe UI Semilight" w:hAnsi="Segoe UI" w:cs="Verdana"/>
          <w:sz w:val="20"/>
          <w:szCs w:val="20"/>
        </w:rPr>
      </w:pPr>
    </w:p>
    <w:p w14:paraId="36B2EDA7" w14:textId="77777777" w:rsidR="0059632E" w:rsidRDefault="0059632E" w:rsidP="0094573D">
      <w:pPr>
        <w:suppressAutoHyphens/>
        <w:spacing w:after="0" w:line="240" w:lineRule="auto"/>
        <w:rPr>
          <w:rFonts w:ascii="Segoe UI" w:eastAsia="Segoe UI Semilight" w:hAnsi="Segoe UI" w:cs="Verdana"/>
          <w:sz w:val="20"/>
          <w:szCs w:val="20"/>
        </w:rPr>
      </w:pPr>
    </w:p>
    <w:p w14:paraId="43EF8D23" w14:textId="77777777" w:rsidR="0059632E" w:rsidRDefault="0059632E" w:rsidP="0094573D">
      <w:pPr>
        <w:suppressAutoHyphens/>
        <w:spacing w:after="0" w:line="240" w:lineRule="auto"/>
        <w:rPr>
          <w:rFonts w:ascii="Segoe UI" w:eastAsia="Segoe UI Semilight" w:hAnsi="Segoe UI" w:cs="Verdana"/>
          <w:sz w:val="20"/>
          <w:szCs w:val="20"/>
        </w:rPr>
      </w:pPr>
    </w:p>
    <w:p w14:paraId="45AB035A" w14:textId="77777777" w:rsidR="0059632E" w:rsidRDefault="0059632E" w:rsidP="0094573D">
      <w:pPr>
        <w:suppressAutoHyphens/>
        <w:spacing w:after="0" w:line="240" w:lineRule="auto"/>
        <w:rPr>
          <w:rFonts w:ascii="Segoe UI" w:eastAsia="Segoe UI Semilight" w:hAnsi="Segoe UI" w:cs="Verdana"/>
          <w:sz w:val="20"/>
          <w:szCs w:val="20"/>
        </w:rPr>
      </w:pPr>
    </w:p>
    <w:p w14:paraId="2A3B6114" w14:textId="77777777" w:rsidR="0059632E" w:rsidRDefault="0059632E" w:rsidP="0094573D">
      <w:pPr>
        <w:suppressAutoHyphens/>
        <w:spacing w:after="0" w:line="240" w:lineRule="auto"/>
        <w:rPr>
          <w:rFonts w:ascii="Segoe UI" w:eastAsia="Segoe UI Semilight" w:hAnsi="Segoe UI" w:cs="Verdana"/>
          <w:sz w:val="20"/>
          <w:szCs w:val="20"/>
        </w:rPr>
      </w:pPr>
    </w:p>
    <w:p w14:paraId="3B853A70" w14:textId="77777777" w:rsidR="0059632E" w:rsidRDefault="0059632E" w:rsidP="0094573D">
      <w:pPr>
        <w:suppressAutoHyphens/>
        <w:spacing w:after="0" w:line="240" w:lineRule="auto"/>
        <w:rPr>
          <w:rFonts w:ascii="Segoe UI" w:eastAsia="Segoe UI Semilight" w:hAnsi="Segoe UI" w:cs="Verdana"/>
          <w:sz w:val="20"/>
          <w:szCs w:val="20"/>
        </w:rPr>
      </w:pPr>
    </w:p>
    <w:p w14:paraId="0253FD73" w14:textId="77777777" w:rsidR="0059632E" w:rsidRDefault="0059632E" w:rsidP="0094573D">
      <w:pPr>
        <w:suppressAutoHyphens/>
        <w:spacing w:after="0" w:line="240" w:lineRule="auto"/>
        <w:rPr>
          <w:rFonts w:ascii="Segoe UI" w:eastAsia="Segoe UI Semilight" w:hAnsi="Segoe UI" w:cs="Verdana"/>
          <w:sz w:val="20"/>
          <w:szCs w:val="20"/>
        </w:rPr>
      </w:pPr>
    </w:p>
    <w:p w14:paraId="10A04C70" w14:textId="77777777" w:rsidR="0059632E" w:rsidRDefault="0059632E" w:rsidP="0094573D">
      <w:pPr>
        <w:suppressAutoHyphens/>
        <w:spacing w:after="0" w:line="240" w:lineRule="auto"/>
        <w:rPr>
          <w:rFonts w:ascii="Segoe UI" w:eastAsia="Segoe UI Semilight" w:hAnsi="Segoe UI" w:cs="Verdana"/>
          <w:sz w:val="20"/>
          <w:szCs w:val="20"/>
        </w:rPr>
      </w:pPr>
    </w:p>
    <w:p w14:paraId="3D56B190" w14:textId="77777777" w:rsidR="0059632E" w:rsidRDefault="0059632E" w:rsidP="0094573D">
      <w:pPr>
        <w:suppressAutoHyphens/>
        <w:spacing w:after="0" w:line="240" w:lineRule="auto"/>
        <w:rPr>
          <w:rFonts w:ascii="Segoe UI" w:eastAsia="Segoe UI Semilight" w:hAnsi="Segoe UI" w:cs="Verdana"/>
          <w:sz w:val="20"/>
          <w:szCs w:val="20"/>
        </w:rPr>
      </w:pPr>
    </w:p>
    <w:p w14:paraId="609AF796" w14:textId="77777777" w:rsidR="0059632E" w:rsidRDefault="0059632E" w:rsidP="0094573D">
      <w:pPr>
        <w:suppressAutoHyphens/>
        <w:spacing w:after="0" w:line="240" w:lineRule="auto"/>
        <w:rPr>
          <w:rFonts w:ascii="Segoe UI" w:eastAsia="Segoe UI Semilight" w:hAnsi="Segoe UI" w:cs="Verdana"/>
          <w:sz w:val="20"/>
          <w:szCs w:val="20"/>
        </w:rPr>
      </w:pPr>
    </w:p>
    <w:p w14:paraId="2D2ACE05" w14:textId="55F3C395" w:rsidR="0094573D" w:rsidRPr="0094573D" w:rsidRDefault="0026262B" w:rsidP="0094573D">
      <w:pPr>
        <w:suppressAutoHyphens/>
        <w:spacing w:after="0" w:line="240" w:lineRule="auto"/>
        <w:rPr>
          <w:rFonts w:ascii="Segoe UI" w:eastAsia="Times New Roman" w:hAnsi="Segoe UI" w:cs="Segoe UI"/>
          <w:b/>
          <w:bCs/>
          <w:sz w:val="20"/>
          <w:szCs w:val="24"/>
          <w:lang w:eastAsia="da-DK"/>
        </w:rPr>
      </w:pPr>
      <w:r>
        <w:rPr>
          <w:rFonts w:ascii="Segoe UI" w:eastAsia="Times New Roman" w:hAnsi="Segoe UI" w:cs="Segoe UI"/>
          <w:b/>
          <w:bCs/>
          <w:sz w:val="20"/>
          <w:szCs w:val="24"/>
          <w:lang w:eastAsia="da-DK"/>
        </w:rPr>
        <w:t xml:space="preserve">6. </w:t>
      </w:r>
      <w:r w:rsidR="008761F1" w:rsidRPr="008761F1">
        <w:rPr>
          <w:rFonts w:ascii="Segoe UI" w:eastAsia="Times New Roman" w:hAnsi="Segoe UI" w:cs="Segoe UI"/>
          <w:b/>
          <w:bCs/>
          <w:sz w:val="20"/>
          <w:szCs w:val="24"/>
          <w:lang w:eastAsia="da-DK"/>
        </w:rPr>
        <w:t>Drøftelse af indstiftelse og placering af Handicapprisen</w:t>
      </w:r>
    </w:p>
    <w:p w14:paraId="5ED212F0" w14:textId="77777777" w:rsidR="0026262B" w:rsidRDefault="0026262B" w:rsidP="000B5CA0">
      <w:pPr>
        <w:suppressAutoHyphens/>
        <w:spacing w:after="0" w:line="240" w:lineRule="auto"/>
        <w:rPr>
          <w:rFonts w:ascii="Segoe UI" w:eastAsia="Times New Roman" w:hAnsi="Segoe UI" w:cs="Segoe UI"/>
          <w:b/>
          <w:bCs/>
          <w:sz w:val="20"/>
          <w:szCs w:val="24"/>
          <w:lang w:eastAsia="da-DK"/>
        </w:rPr>
      </w:pPr>
    </w:p>
    <w:tbl>
      <w:tblPr>
        <w:tblStyle w:val="Tabel-Gitter"/>
        <w:tblW w:w="0" w:type="auto"/>
        <w:tblInd w:w="-147" w:type="dxa"/>
        <w:tblLook w:val="04A0" w:firstRow="1" w:lastRow="0" w:firstColumn="1" w:lastColumn="0" w:noHBand="0" w:noVBand="1"/>
      </w:tblPr>
      <w:tblGrid>
        <w:gridCol w:w="9549"/>
      </w:tblGrid>
      <w:tr w:rsidR="000B5CA0" w14:paraId="2B2A3419" w14:textId="77777777" w:rsidTr="00A928A0">
        <w:trPr>
          <w:trHeight w:val="3286"/>
        </w:trPr>
        <w:tc>
          <w:tcPr>
            <w:tcW w:w="9549" w:type="dxa"/>
          </w:tcPr>
          <w:p w14:paraId="04548CDA" w14:textId="4C4F7EEE" w:rsidR="00A928A0" w:rsidRDefault="00F27602" w:rsidP="00F27602">
            <w:pPr>
              <w:pStyle w:val="Overskrift1"/>
              <w:keepLines w:val="0"/>
              <w:suppressAutoHyphens w:val="0"/>
              <w:spacing w:before="0" w:line="240" w:lineRule="auto"/>
              <w:contextualSpacing w:val="0"/>
              <w:rPr>
                <w:bCs/>
                <w:iCs/>
              </w:rPr>
            </w:pPr>
            <w:r w:rsidRPr="00F27602">
              <w:rPr>
                <w:bCs/>
                <w:iCs/>
              </w:rPr>
              <w:t xml:space="preserve">Sagsfremstilling v. formad Arne N. Pedersen </w:t>
            </w:r>
          </w:p>
          <w:p w14:paraId="3C2DED7E" w14:textId="77777777" w:rsidR="008761F1" w:rsidRDefault="008761F1" w:rsidP="008761F1">
            <w:pPr>
              <w:rPr>
                <w:rFonts w:ascii="Segoe UI" w:eastAsia="Segoe UI Semilight" w:hAnsi="Segoe UI" w:cs="Verdana"/>
                <w:sz w:val="20"/>
                <w:szCs w:val="20"/>
              </w:rPr>
            </w:pPr>
          </w:p>
          <w:p w14:paraId="7118F570" w14:textId="43BB9459" w:rsidR="008761F1" w:rsidRPr="008761F1" w:rsidRDefault="008761F1" w:rsidP="008761F1">
            <w:pPr>
              <w:rPr>
                <w:rFonts w:ascii="Segoe UI" w:eastAsia="Segoe UI Semilight" w:hAnsi="Segoe UI" w:cs="Verdana"/>
                <w:sz w:val="20"/>
                <w:szCs w:val="20"/>
              </w:rPr>
            </w:pPr>
            <w:r w:rsidRPr="008761F1">
              <w:rPr>
                <w:rFonts w:ascii="Segoe UI" w:eastAsia="Segoe UI Semilight" w:hAnsi="Segoe UI" w:cs="Verdana"/>
                <w:sz w:val="20"/>
                <w:szCs w:val="20"/>
              </w:rPr>
              <w:t>Handicapprisen er for mig en stor overraskelse. Det undrer at prisen nævnes under ”Det specialiserede voksenområde”. Her skal Handicaprådet arbejde videre. Vi tager dialogen herom.</w:t>
            </w:r>
          </w:p>
          <w:p w14:paraId="658CC431" w14:textId="77777777" w:rsidR="008761F1" w:rsidRPr="008761F1" w:rsidRDefault="008761F1" w:rsidP="008761F1">
            <w:pPr>
              <w:rPr>
                <w:rFonts w:ascii="Segoe UI" w:eastAsia="Segoe UI Semilight" w:hAnsi="Segoe UI" w:cs="Verdana"/>
                <w:i/>
                <w:iCs/>
                <w:sz w:val="20"/>
                <w:szCs w:val="20"/>
              </w:rPr>
            </w:pPr>
          </w:p>
          <w:p w14:paraId="644F8B67" w14:textId="77777777" w:rsidR="008761F1" w:rsidRPr="00F70E00" w:rsidRDefault="008761F1" w:rsidP="008761F1">
            <w:pPr>
              <w:rPr>
                <w:rFonts w:ascii="Segoe UI" w:eastAsia="Segoe UI Semilight" w:hAnsi="Segoe UI" w:cs="Verdana"/>
                <w:i/>
                <w:iCs/>
                <w:sz w:val="20"/>
                <w:szCs w:val="20"/>
              </w:rPr>
            </w:pPr>
            <w:r w:rsidRPr="00F70E00">
              <w:rPr>
                <w:rFonts w:ascii="Segoe UI" w:eastAsia="Segoe UI Semilight" w:hAnsi="Segoe UI" w:cs="Verdana"/>
                <w:i/>
                <w:iCs/>
                <w:sz w:val="20"/>
                <w:szCs w:val="20"/>
              </w:rPr>
              <w:t>Indstiftelse af handicappris</w:t>
            </w:r>
          </w:p>
          <w:p w14:paraId="5AA3D512" w14:textId="77777777" w:rsidR="008761F1" w:rsidRPr="008761F1" w:rsidRDefault="008761F1" w:rsidP="008761F1">
            <w:pPr>
              <w:rPr>
                <w:rFonts w:ascii="Segoe UI" w:eastAsia="Segoe UI Semilight" w:hAnsi="Segoe UI" w:cs="Verdana"/>
                <w:sz w:val="20"/>
                <w:szCs w:val="20"/>
              </w:rPr>
            </w:pPr>
            <w:r w:rsidRPr="008761F1">
              <w:rPr>
                <w:rFonts w:ascii="Segoe UI" w:eastAsia="Segoe UI Semilight" w:hAnsi="Segoe UI" w:cs="Verdana"/>
                <w:sz w:val="20"/>
                <w:szCs w:val="20"/>
              </w:rPr>
              <w:t xml:space="preserve">Aftaleparterne ønsker at styrke fokus på det frivillige arbejde og den indsats, som gør en særlig forskel for borgere med handicap i Solrød Kommune. Derfor indstiftes en pris, der skal hædre en person, forening eller organisation, som har ydet en ekstraordinær indsats for borgere med handicap i Solrød Kommune. </w:t>
            </w:r>
          </w:p>
          <w:p w14:paraId="5A31E788" w14:textId="77777777" w:rsidR="008761F1" w:rsidRDefault="008761F1" w:rsidP="008761F1">
            <w:pPr>
              <w:rPr>
                <w:rFonts w:ascii="Segoe UI" w:eastAsia="Segoe UI Semilight" w:hAnsi="Segoe UI" w:cs="Verdana"/>
                <w:sz w:val="20"/>
                <w:szCs w:val="20"/>
              </w:rPr>
            </w:pPr>
            <w:r w:rsidRPr="008761F1">
              <w:rPr>
                <w:rFonts w:ascii="Segoe UI" w:eastAsia="Segoe UI Semilight" w:hAnsi="Segoe UI" w:cs="Verdana"/>
                <w:sz w:val="20"/>
                <w:szCs w:val="20"/>
              </w:rPr>
              <w:t>Prisen skal uddeles første gang på frivilligtopmødet i 2026 og herefter som en fast tradition. Det er Handicaprådet, der får ansvaret for at beslutte, hvem der skal modtage prisen, og som også skal stå for at overrække prisen ved prisuddelingen.</w:t>
            </w:r>
          </w:p>
          <w:p w14:paraId="37CAB0EE" w14:textId="77777777" w:rsidR="009A0AB1" w:rsidRDefault="009A0AB1" w:rsidP="008761F1">
            <w:pPr>
              <w:rPr>
                <w:rFonts w:ascii="Segoe UI" w:eastAsia="Segoe UI Semilight" w:hAnsi="Segoe UI" w:cs="Verdana"/>
                <w:b/>
                <w:bCs/>
                <w:i/>
                <w:iCs/>
                <w:sz w:val="20"/>
                <w:szCs w:val="20"/>
              </w:rPr>
            </w:pPr>
          </w:p>
          <w:p w14:paraId="2A466F2E" w14:textId="65D4F23E" w:rsidR="00C429AE" w:rsidRPr="00C429AE" w:rsidRDefault="00C429AE" w:rsidP="008761F1">
            <w:pPr>
              <w:rPr>
                <w:rFonts w:ascii="Segoe UI" w:eastAsia="Segoe UI Semilight" w:hAnsi="Segoe UI" w:cs="Verdana"/>
                <w:b/>
                <w:bCs/>
                <w:i/>
                <w:iCs/>
                <w:sz w:val="20"/>
                <w:szCs w:val="20"/>
              </w:rPr>
            </w:pPr>
            <w:r w:rsidRPr="00C429AE">
              <w:rPr>
                <w:rFonts w:ascii="Segoe UI" w:eastAsia="Segoe UI Semilight" w:hAnsi="Segoe UI" w:cs="Verdana"/>
                <w:b/>
                <w:bCs/>
                <w:i/>
                <w:iCs/>
                <w:sz w:val="20"/>
                <w:szCs w:val="20"/>
              </w:rPr>
              <w:t xml:space="preserve">Drøftelse </w:t>
            </w:r>
          </w:p>
          <w:p w14:paraId="2A304D94" w14:textId="6D3BCD78" w:rsidR="009A0AB1" w:rsidRPr="009A0AB1" w:rsidRDefault="00C429AE" w:rsidP="008761F1">
            <w:pPr>
              <w:rPr>
                <w:rFonts w:ascii="Segoe UI" w:eastAsia="Segoe UI Semilight" w:hAnsi="Segoe UI" w:cs="Verdana"/>
                <w:sz w:val="20"/>
                <w:szCs w:val="20"/>
              </w:rPr>
            </w:pPr>
            <w:r w:rsidRPr="00C429AE">
              <w:rPr>
                <w:rFonts w:ascii="Segoe UI" w:eastAsia="Segoe UI Semilight" w:hAnsi="Segoe UI" w:cs="Verdana"/>
                <w:sz w:val="20"/>
                <w:szCs w:val="20"/>
              </w:rPr>
              <w:t>Punktet blev drøftet og taget til efterretning. Handicaprådet udtrykte tilfredshed med, at der er etableret en pris.</w:t>
            </w:r>
          </w:p>
          <w:p w14:paraId="2E8E7BA5" w14:textId="77777777" w:rsidR="000B5CA0" w:rsidRPr="00C756B2" w:rsidRDefault="000B5CA0" w:rsidP="00F27602">
            <w:pPr>
              <w:rPr>
                <w:rFonts w:ascii="Segoe UI" w:eastAsia="Segoe UI Semilight" w:hAnsi="Segoe UI" w:cs="Verdana"/>
                <w:sz w:val="20"/>
                <w:szCs w:val="20"/>
              </w:rPr>
            </w:pPr>
          </w:p>
        </w:tc>
      </w:tr>
    </w:tbl>
    <w:p w14:paraId="75562207" w14:textId="36E61976" w:rsidR="00F57BF1" w:rsidRDefault="00F57BF1" w:rsidP="00A928A0">
      <w:pPr>
        <w:suppressAutoHyphens/>
        <w:spacing w:after="0" w:line="240" w:lineRule="auto"/>
        <w:rPr>
          <w:rFonts w:ascii="Segoe UI" w:eastAsia="Segoe UI Semilight" w:hAnsi="Segoe UI" w:cs="Verdana"/>
          <w:b/>
          <w:sz w:val="20"/>
          <w:szCs w:val="20"/>
        </w:rPr>
      </w:pPr>
    </w:p>
    <w:p w14:paraId="6C404659" w14:textId="0467AD27" w:rsidR="005E3058" w:rsidRPr="005E3058" w:rsidRDefault="005E3058" w:rsidP="005E3058">
      <w:pPr>
        <w:suppressAutoHyphens/>
        <w:spacing w:after="0" w:line="280" w:lineRule="atLeast"/>
        <w:rPr>
          <w:rFonts w:ascii="Segoe UI" w:eastAsia="MS Gothic" w:hAnsi="Segoe UI" w:cs="Times New Roman"/>
          <w:b/>
          <w:bCs/>
          <w:i/>
          <w:sz w:val="20"/>
          <w:szCs w:val="28"/>
        </w:rPr>
      </w:pPr>
    </w:p>
    <w:p w14:paraId="01178EE0" w14:textId="77777777" w:rsidR="005E3058" w:rsidRDefault="005E3058" w:rsidP="00A928A0">
      <w:pPr>
        <w:suppressAutoHyphens/>
        <w:spacing w:after="0" w:line="240" w:lineRule="auto"/>
        <w:rPr>
          <w:rFonts w:ascii="Segoe UI" w:eastAsia="Segoe UI Semilight" w:hAnsi="Segoe UI" w:cs="Verdana"/>
          <w:b/>
          <w:sz w:val="20"/>
          <w:szCs w:val="20"/>
        </w:rPr>
      </w:pPr>
    </w:p>
    <w:p w14:paraId="651D8A7A" w14:textId="77777777" w:rsidR="000E5917" w:rsidRDefault="000E5917">
      <w:pPr>
        <w:rPr>
          <w:rFonts w:ascii="Segoe UI" w:eastAsia="Segoe UI Semilight" w:hAnsi="Segoe UI" w:cs="Verdana"/>
          <w:b/>
          <w:sz w:val="20"/>
          <w:szCs w:val="20"/>
        </w:rPr>
      </w:pPr>
      <w:r>
        <w:rPr>
          <w:rFonts w:ascii="Segoe UI" w:eastAsia="Segoe UI Semilight" w:hAnsi="Segoe UI" w:cs="Verdana"/>
          <w:b/>
          <w:sz w:val="20"/>
          <w:szCs w:val="20"/>
        </w:rPr>
        <w:br w:type="page"/>
      </w:r>
    </w:p>
    <w:p w14:paraId="48B55DA2" w14:textId="3534E517" w:rsidR="00F55FA8" w:rsidRPr="00F55FA8" w:rsidRDefault="003B309C" w:rsidP="00A928A0">
      <w:pPr>
        <w:suppressAutoHyphens/>
        <w:spacing w:after="0" w:line="240" w:lineRule="auto"/>
        <w:rPr>
          <w:rFonts w:ascii="Segoe UI" w:eastAsia="Segoe UI Semilight" w:hAnsi="Segoe UI" w:cs="Verdana"/>
          <w:b/>
          <w:sz w:val="20"/>
          <w:szCs w:val="20"/>
        </w:rPr>
      </w:pPr>
      <w:r>
        <w:rPr>
          <w:rFonts w:ascii="Segoe UI" w:eastAsia="Segoe UI Semilight" w:hAnsi="Segoe UI" w:cs="Verdana"/>
          <w:b/>
          <w:sz w:val="20"/>
          <w:szCs w:val="20"/>
        </w:rPr>
        <w:t>7</w:t>
      </w:r>
      <w:r w:rsidR="008E0D3E">
        <w:rPr>
          <w:rFonts w:ascii="Segoe UI" w:eastAsia="Segoe UI Semilight" w:hAnsi="Segoe UI" w:cs="Verdana"/>
          <w:b/>
          <w:sz w:val="20"/>
          <w:szCs w:val="20"/>
        </w:rPr>
        <w:t xml:space="preserve">. </w:t>
      </w:r>
      <w:r w:rsidR="00F55FA8" w:rsidRPr="00F55FA8">
        <w:rPr>
          <w:rFonts w:ascii="Segoe UI" w:eastAsia="Segoe UI Semilight" w:hAnsi="Segoe UI" w:cs="Verdana"/>
          <w:b/>
          <w:sz w:val="20"/>
          <w:szCs w:val="20"/>
        </w:rPr>
        <w:t>Årsplan, pipeline for 202</w:t>
      </w:r>
      <w:r w:rsidR="00F57BF1">
        <w:rPr>
          <w:rFonts w:ascii="Segoe UI" w:eastAsia="Segoe UI Semilight" w:hAnsi="Segoe UI" w:cs="Verdana"/>
          <w:b/>
          <w:sz w:val="20"/>
          <w:szCs w:val="20"/>
        </w:rPr>
        <w:t>5</w:t>
      </w:r>
      <w:r w:rsidR="00F55FA8" w:rsidRPr="00F55FA8">
        <w:rPr>
          <w:rFonts w:ascii="Segoe UI" w:eastAsia="Segoe UI Semilight" w:hAnsi="Segoe UI" w:cs="Verdana"/>
          <w:b/>
          <w:sz w:val="20"/>
          <w:szCs w:val="20"/>
        </w:rPr>
        <w:t xml:space="preserve"> og høringssager </w:t>
      </w:r>
    </w:p>
    <w:p w14:paraId="70D5DDD9" w14:textId="77777777" w:rsidR="00F55FA8" w:rsidRPr="00F55FA8" w:rsidRDefault="00F55FA8" w:rsidP="00F55FA8">
      <w:pPr>
        <w:suppressAutoHyphens/>
        <w:spacing w:after="0" w:line="280" w:lineRule="atLeast"/>
        <w:rPr>
          <w:rFonts w:ascii="Segoe UI" w:eastAsia="Segoe UI Semilight" w:hAnsi="Segoe UI" w:cs="Verdana"/>
          <w:b/>
          <w:sz w:val="20"/>
          <w:szCs w:val="20"/>
        </w:rPr>
      </w:pPr>
    </w:p>
    <w:p w14:paraId="57ACD168" w14:textId="77777777" w:rsidR="00F55FA8" w:rsidRP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Fast punkt som opdateres løbende</w:t>
      </w:r>
    </w:p>
    <w:p w14:paraId="1BEA5B20" w14:textId="77777777" w:rsidR="00F55FA8" w:rsidRPr="00F55FA8" w:rsidRDefault="00F55FA8" w:rsidP="00F55FA8">
      <w:pPr>
        <w:suppressAutoHyphens/>
        <w:spacing w:after="0" w:line="280" w:lineRule="atLeast"/>
        <w:rPr>
          <w:rFonts w:ascii="Segoe UI" w:eastAsia="Segoe UI Semilight" w:hAnsi="Segoe UI" w:cs="Verdana"/>
          <w:sz w:val="20"/>
          <w:szCs w:val="20"/>
        </w:rPr>
      </w:pPr>
    </w:p>
    <w:p w14:paraId="08B69406" w14:textId="7DB39DE4" w:rsidR="00F55FA8" w:rsidRDefault="00F55FA8"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Herunder mødedatoer for 202</w:t>
      </w:r>
      <w:r w:rsidR="00F57BF1">
        <w:rPr>
          <w:rFonts w:ascii="Segoe UI" w:eastAsia="Segoe UI Semilight" w:hAnsi="Segoe UI" w:cs="Verdana"/>
          <w:sz w:val="20"/>
          <w:szCs w:val="20"/>
        </w:rPr>
        <w:t>5</w:t>
      </w:r>
    </w:p>
    <w:p w14:paraId="059F3131" w14:textId="77777777" w:rsidR="00CD43DA" w:rsidRDefault="00CD43DA" w:rsidP="00F55FA8">
      <w:pPr>
        <w:suppressAutoHyphens/>
        <w:spacing w:after="0" w:line="280" w:lineRule="atLeast"/>
        <w:rPr>
          <w:rFonts w:ascii="Segoe UI" w:eastAsia="Segoe UI Semilight" w:hAnsi="Segoe UI" w:cs="Verdana"/>
          <w:sz w:val="20"/>
          <w:szCs w:val="20"/>
        </w:rPr>
      </w:pPr>
    </w:p>
    <w:p w14:paraId="34612633" w14:textId="77777777" w:rsidR="00CD43DA" w:rsidRDefault="00CD43DA" w:rsidP="00F55FA8">
      <w:pPr>
        <w:suppressAutoHyphens/>
        <w:spacing w:after="0" w:line="280" w:lineRule="atLeast"/>
        <w:rPr>
          <w:rFonts w:ascii="Segoe UI" w:eastAsia="Segoe UI Semilight" w:hAnsi="Segoe UI" w:cs="Verdana"/>
          <w:sz w:val="20"/>
          <w:szCs w:val="20"/>
        </w:rPr>
      </w:pPr>
    </w:p>
    <w:tbl>
      <w:tblPr>
        <w:tblStyle w:val="Gittertabel4-farve21"/>
        <w:tblW w:w="9634" w:type="dxa"/>
        <w:tblLook w:val="04A0" w:firstRow="1" w:lastRow="0" w:firstColumn="1" w:lastColumn="0" w:noHBand="0" w:noVBand="1"/>
      </w:tblPr>
      <w:tblGrid>
        <w:gridCol w:w="2056"/>
        <w:gridCol w:w="7578"/>
      </w:tblGrid>
      <w:tr w:rsidR="00CD43DA" w:rsidRPr="00F55FA8" w14:paraId="465531CD" w14:textId="77777777" w:rsidTr="00C8088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shd w:val="clear" w:color="auto" w:fill="C00000"/>
          </w:tcPr>
          <w:p w14:paraId="11A26596" w14:textId="77777777" w:rsidR="00CD43DA" w:rsidRPr="00F55FA8" w:rsidRDefault="00CD43DA" w:rsidP="00C80883">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578" w:type="dxa"/>
            <w:shd w:val="clear" w:color="auto" w:fill="C00000"/>
          </w:tcPr>
          <w:p w14:paraId="1E1FD5AE" w14:textId="77777777" w:rsidR="00CD43DA" w:rsidRPr="00F55FA8" w:rsidRDefault="00CD43DA" w:rsidP="00C80883">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CD43DA" w:rsidRPr="006C3620" w14:paraId="7026CD69" w14:textId="77777777" w:rsidTr="00C80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4D646B26" w14:textId="77777777" w:rsidR="00CD43DA" w:rsidRPr="00E3130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11.02.25</w:t>
            </w:r>
          </w:p>
        </w:tc>
        <w:tc>
          <w:tcPr>
            <w:tcW w:w="7578" w:type="dxa"/>
            <w:shd w:val="clear" w:color="auto" w:fill="auto"/>
          </w:tcPr>
          <w:p w14:paraId="206F7D4E" w14:textId="77777777" w:rsidR="00CD43DA" w:rsidRPr="00E31301" w:rsidRDefault="00CD43DA" w:rsidP="001B7DE1">
            <w:pPr>
              <w:pStyle w:val="Brdtekst3"/>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rPr>
            </w:pPr>
            <w:r w:rsidRPr="001B7DE1">
              <w:rPr>
                <w:rFonts w:ascii="Segoe UI" w:hAnsi="Segoe UI" w:cs="Verdana"/>
              </w:rPr>
              <w:t>Ingen bemærkninger</w:t>
            </w:r>
            <w:r>
              <w:rPr>
                <w:rFonts w:ascii="Verdana" w:eastAsia="Segoe UI Semilight" w:hAnsi="Verdana" w:cs="Verdana"/>
              </w:rPr>
              <w:t xml:space="preserve"> </w:t>
            </w:r>
          </w:p>
        </w:tc>
      </w:tr>
      <w:tr w:rsidR="00CD43DA" w:rsidRPr="006C3620" w14:paraId="5FFCC33E" w14:textId="77777777" w:rsidTr="00C80883">
        <w:tc>
          <w:tcPr>
            <w:cnfStyle w:val="001000000000" w:firstRow="0" w:lastRow="0" w:firstColumn="1" w:lastColumn="0" w:oddVBand="0" w:evenVBand="0" w:oddHBand="0" w:evenHBand="0" w:firstRowFirstColumn="0" w:firstRowLastColumn="0" w:lastRowFirstColumn="0" w:lastRowLastColumn="0"/>
            <w:tcW w:w="2056" w:type="dxa"/>
          </w:tcPr>
          <w:p w14:paraId="1BA31834"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22.04.25</w:t>
            </w:r>
          </w:p>
        </w:tc>
        <w:tc>
          <w:tcPr>
            <w:tcW w:w="7578" w:type="dxa"/>
          </w:tcPr>
          <w:p w14:paraId="5AE43B76" w14:textId="5DC657C3" w:rsidR="00CD43DA" w:rsidRPr="006F658F" w:rsidRDefault="001B7DE1" w:rsidP="00C80883">
            <w:pPr>
              <w:pStyle w:val="Brdtekst3"/>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Segoe UI" w:hAnsi="Segoe UI" w:cs="Verdana"/>
              </w:rPr>
            </w:pPr>
            <w:r>
              <w:rPr>
                <w:rFonts w:ascii="Segoe UI" w:hAnsi="Segoe UI" w:cs="Verdana"/>
              </w:rPr>
              <w:t>I</w:t>
            </w:r>
            <w:r w:rsidR="00CD43DA" w:rsidRPr="006F658F">
              <w:rPr>
                <w:rFonts w:ascii="Segoe UI" w:hAnsi="Segoe UI" w:cs="Verdana"/>
              </w:rPr>
              <w:t xml:space="preserve">mplementering af ældreloven og praktisk hjælp i hjemmet drøftes. </w:t>
            </w:r>
          </w:p>
          <w:p w14:paraId="00C9FD08" w14:textId="77777777" w:rsidR="00CD43DA" w:rsidRPr="00623E21"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r w:rsidR="00CD43DA" w:rsidRPr="00F55FA8" w14:paraId="38B70B33" w14:textId="77777777" w:rsidTr="00C80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7EDB0939"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02.09.25</w:t>
            </w:r>
          </w:p>
        </w:tc>
        <w:tc>
          <w:tcPr>
            <w:tcW w:w="7578" w:type="dxa"/>
            <w:shd w:val="clear" w:color="auto" w:fill="auto"/>
          </w:tcPr>
          <w:p w14:paraId="6C05DAA9" w14:textId="34247B19" w:rsidR="004A1A03" w:rsidRPr="004A1A03" w:rsidRDefault="004A1A03" w:rsidP="004A1A03">
            <w:pPr>
              <w:pStyle w:val="Brdtekst3"/>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Segoe UI" w:hAnsi="Segoe UI" w:cs="Verdana"/>
              </w:rPr>
            </w:pPr>
            <w:r w:rsidRPr="004A1A03">
              <w:rPr>
                <w:rFonts w:ascii="Segoe UI" w:hAnsi="Segoe UI" w:cs="Verdana"/>
              </w:rPr>
              <w:t>Orientering og drøftelse af frivillighed på so</w:t>
            </w:r>
            <w:r w:rsidR="00715565">
              <w:rPr>
                <w:rFonts w:ascii="Segoe UI" w:hAnsi="Segoe UI" w:cs="Verdana"/>
              </w:rPr>
              <w:t>cial- og beskæftigelsesområdet</w:t>
            </w:r>
            <w:r w:rsidR="005E643E">
              <w:rPr>
                <w:rFonts w:ascii="Segoe UI" w:hAnsi="Segoe UI" w:cs="Verdana"/>
              </w:rPr>
              <w:t>.</w:t>
            </w:r>
            <w:r w:rsidRPr="004A1A03">
              <w:rPr>
                <w:rFonts w:ascii="Segoe UI" w:hAnsi="Segoe UI" w:cs="Verdana"/>
              </w:rPr>
              <w:t xml:space="preserve">  </w:t>
            </w:r>
          </w:p>
          <w:p w14:paraId="2954E3E2" w14:textId="77777777" w:rsidR="00CD43DA" w:rsidRPr="00623E21" w:rsidRDefault="00CD43DA" w:rsidP="00C80883">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p>
        </w:tc>
      </w:tr>
      <w:tr w:rsidR="00CD43DA" w:rsidRPr="00F55FA8" w14:paraId="36B34D71" w14:textId="77777777" w:rsidTr="00C80883">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613582E9"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28.10.25</w:t>
            </w:r>
          </w:p>
        </w:tc>
        <w:tc>
          <w:tcPr>
            <w:tcW w:w="7578" w:type="dxa"/>
            <w:shd w:val="clear" w:color="auto" w:fill="auto"/>
          </w:tcPr>
          <w:p w14:paraId="7174D579" w14:textId="77777777" w:rsidR="004A1A03" w:rsidRPr="006F658F" w:rsidRDefault="004A1A03" w:rsidP="004A1A03">
            <w:pPr>
              <w:pStyle w:val="Brdtekst3"/>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Segoe UI" w:hAnsi="Segoe UI" w:cs="Verdana"/>
              </w:rPr>
            </w:pPr>
            <w:bookmarkStart w:id="0" w:name="_Hlk211951430"/>
            <w:r w:rsidRPr="006F658F">
              <w:rPr>
                <w:rFonts w:ascii="Segoe UI" w:hAnsi="Segoe UI" w:cs="Verdana"/>
              </w:rPr>
              <w:t>Drøftelse af folkeskolens håndtering af specialområdet og strategiske tanker for fremtiden</w:t>
            </w:r>
            <w:r>
              <w:rPr>
                <w:rFonts w:ascii="Segoe UI" w:hAnsi="Segoe UI" w:cs="Verdana"/>
              </w:rPr>
              <w:t>.</w:t>
            </w:r>
          </w:p>
          <w:bookmarkEnd w:id="0"/>
          <w:p w14:paraId="5CEC0740" w14:textId="77777777" w:rsidR="00CD43DA"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p w14:paraId="65DEFD96" w14:textId="77777777" w:rsidR="00CD43DA" w:rsidRPr="00623E21"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bl>
    <w:p w14:paraId="5D8B7C97" w14:textId="77777777" w:rsidR="00E42184" w:rsidRDefault="00E42184" w:rsidP="00CD43DA">
      <w:pPr>
        <w:rPr>
          <w:rFonts w:ascii="Segoe UI" w:eastAsia="Segoe UI Semilight" w:hAnsi="Segoe UI" w:cs="Verdana"/>
          <w:sz w:val="20"/>
          <w:szCs w:val="20"/>
        </w:rPr>
      </w:pPr>
    </w:p>
    <w:p w14:paraId="1EC22AAA" w14:textId="4D1DF7FF" w:rsidR="008858E2" w:rsidRPr="008858E2" w:rsidRDefault="00CD43DA" w:rsidP="008858E2">
      <w:pPr>
        <w:rPr>
          <w:rFonts w:ascii="Segoe UI" w:eastAsia="Segoe UI Semilight" w:hAnsi="Segoe UI" w:cs="Verdana"/>
          <w:sz w:val="20"/>
          <w:szCs w:val="20"/>
        </w:rPr>
      </w:pPr>
      <w:r w:rsidRPr="00F55FA8">
        <w:rPr>
          <w:rFonts w:ascii="Segoe UI" w:eastAsia="Segoe UI Semilight" w:hAnsi="Segoe UI" w:cs="Verdana"/>
          <w:sz w:val="20"/>
          <w:szCs w:val="20"/>
        </w:rPr>
        <w:t>Herunder årets høringssager – fortløbende</w:t>
      </w:r>
    </w:p>
    <w:tbl>
      <w:tblPr>
        <w:tblW w:w="9637" w:type="dxa"/>
        <w:tblInd w:w="1" w:type="dxa"/>
        <w:tblCellMar>
          <w:left w:w="0" w:type="dxa"/>
          <w:right w:w="0" w:type="dxa"/>
        </w:tblCellMar>
        <w:tblLook w:val="04A0" w:firstRow="1" w:lastRow="0" w:firstColumn="1" w:lastColumn="0" w:noHBand="0" w:noVBand="1"/>
      </w:tblPr>
      <w:tblGrid>
        <w:gridCol w:w="5098"/>
        <w:gridCol w:w="2172"/>
        <w:gridCol w:w="2357"/>
        <w:gridCol w:w="10"/>
      </w:tblGrid>
      <w:tr w:rsidR="008858E2" w:rsidRPr="009B05B2" w14:paraId="670942A7" w14:textId="77777777" w:rsidTr="00944E71">
        <w:trPr>
          <w:trHeight w:val="380"/>
        </w:trPr>
        <w:tc>
          <w:tcPr>
            <w:tcW w:w="9637" w:type="dxa"/>
            <w:gridSpan w:val="4"/>
            <w:tcBorders>
              <w:top w:val="single" w:sz="8" w:space="0" w:color="auto"/>
              <w:left w:val="single" w:sz="8" w:space="0" w:color="auto"/>
              <w:bottom w:val="single" w:sz="8" w:space="0" w:color="auto"/>
              <w:right w:val="single" w:sz="8" w:space="0" w:color="auto"/>
            </w:tcBorders>
            <w:shd w:val="clear" w:color="auto" w:fill="C00000"/>
            <w:tcMar>
              <w:top w:w="0" w:type="dxa"/>
              <w:left w:w="70" w:type="dxa"/>
              <w:bottom w:w="0" w:type="dxa"/>
              <w:right w:w="70" w:type="dxa"/>
            </w:tcMar>
            <w:hideMark/>
          </w:tcPr>
          <w:p w14:paraId="3D0AEBEA" w14:textId="77777777" w:rsidR="008858E2" w:rsidRPr="009B05B2" w:rsidRDefault="008858E2" w:rsidP="00944E71">
            <w:pPr>
              <w:keepNext/>
              <w:spacing w:line="252" w:lineRule="auto"/>
              <w:outlineLvl w:val="0"/>
              <w:rPr>
                <w:rFonts w:ascii="Calibri" w:eastAsia="Times New Roman" w:hAnsi="Calibri" w:cs="Calibri"/>
                <w:b/>
                <w:bCs/>
              </w:rPr>
            </w:pPr>
            <w:r w:rsidRPr="009B05B2">
              <w:rPr>
                <w:rFonts w:ascii="Times New Roman" w:eastAsia="Times New Roman" w:hAnsi="Times New Roman" w:cs="Times New Roman"/>
                <w:b/>
                <w:bCs/>
              </w:rPr>
              <w:t>Handicaprådet høringer – 202</w:t>
            </w:r>
            <w:r>
              <w:rPr>
                <w:rFonts w:ascii="Times New Roman" w:eastAsia="Times New Roman" w:hAnsi="Times New Roman" w:cs="Times New Roman"/>
                <w:b/>
                <w:bCs/>
              </w:rPr>
              <w:t>5</w:t>
            </w:r>
          </w:p>
        </w:tc>
      </w:tr>
      <w:tr w:rsidR="008858E2" w:rsidRPr="009B05B2" w14:paraId="7EEF246E" w14:textId="77777777" w:rsidTr="00944E71">
        <w:trPr>
          <w:gridAfter w:val="1"/>
          <w:wAfter w:w="10" w:type="dxa"/>
          <w:trHeight w:val="440"/>
        </w:trPr>
        <w:tc>
          <w:tcPr>
            <w:tcW w:w="50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694EE7EB" w14:textId="77777777" w:rsidR="008858E2" w:rsidRPr="00623E21" w:rsidRDefault="008858E2" w:rsidP="00944E71">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Sag</w:t>
            </w:r>
          </w:p>
        </w:tc>
        <w:tc>
          <w:tcPr>
            <w:tcW w:w="217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132407C1" w14:textId="77777777" w:rsidR="008858E2" w:rsidRPr="00623E21" w:rsidRDefault="008858E2" w:rsidP="00944E71">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Deadline</w:t>
            </w:r>
          </w:p>
        </w:tc>
        <w:tc>
          <w:tcPr>
            <w:tcW w:w="23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684A215F" w14:textId="77777777" w:rsidR="008858E2" w:rsidRPr="00623E21" w:rsidRDefault="008858E2" w:rsidP="00944E71">
            <w:pPr>
              <w:spacing w:after="0" w:line="252" w:lineRule="auto"/>
              <w:rPr>
                <w:rFonts w:ascii="Arial" w:hAnsi="Arial" w:cs="Arial"/>
                <w:color w:val="FF0000"/>
                <w:sz w:val="20"/>
                <w:szCs w:val="20"/>
                <w:lang w:eastAsia="da-DK"/>
              </w:rPr>
            </w:pPr>
            <w:r w:rsidRPr="00623E21">
              <w:rPr>
                <w:rFonts w:ascii="Times New Roman" w:hAnsi="Times New Roman" w:cs="Times New Roman"/>
                <w:color w:val="FF0000"/>
                <w:sz w:val="20"/>
                <w:szCs w:val="20"/>
                <w:lang w:eastAsia="da-DK"/>
              </w:rPr>
              <w:t>Status</w:t>
            </w:r>
          </w:p>
        </w:tc>
      </w:tr>
      <w:tr w:rsidR="008858E2" w:rsidRPr="009B05B2" w14:paraId="3E58F516"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5597E2" w14:textId="77777777" w:rsidR="008858E2" w:rsidRPr="009B05B2" w:rsidRDefault="008858E2" w:rsidP="00944E71">
            <w:pPr>
              <w:spacing w:after="0" w:line="252" w:lineRule="auto"/>
              <w:rPr>
                <w:rFonts w:ascii="Segoe UI" w:hAnsi="Segoe UI" w:cs="Segoe UI"/>
                <w:sz w:val="18"/>
                <w:szCs w:val="18"/>
              </w:rPr>
            </w:pPr>
            <w:r w:rsidRPr="004D6C9B">
              <w:rPr>
                <w:rFonts w:ascii="Segoe UI" w:hAnsi="Segoe UI" w:cs="Segoe UI"/>
                <w:sz w:val="18"/>
                <w:szCs w:val="18"/>
              </w:rPr>
              <w:t>Godkendelse af udmøntning af sun</w:t>
            </w:r>
            <w:r>
              <w:rPr>
                <w:rFonts w:ascii="Segoe UI" w:hAnsi="Segoe UI" w:cs="Segoe UI"/>
                <w:sz w:val="18"/>
                <w:szCs w:val="18"/>
              </w:rPr>
              <w:t>dhedspolitikken og budgetrammen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9B07FC2"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13. Januar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3221A55"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9. januar 2025</w:t>
            </w:r>
          </w:p>
        </w:tc>
      </w:tr>
      <w:tr w:rsidR="008858E2" w:rsidRPr="009B05B2" w14:paraId="43ECEA1C"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BF2E65" w14:textId="77777777" w:rsidR="008858E2" w:rsidRPr="00C17D42" w:rsidRDefault="008858E2" w:rsidP="00944E71">
            <w:pPr>
              <w:spacing w:after="0"/>
            </w:pPr>
            <w:r>
              <w:t xml:space="preserve">Høring kvalitetsstandard. </w:t>
            </w:r>
            <w:r w:rsidRPr="000A5CA7">
              <w:t>Personlig og praktisk hjælp samt rehabilitering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263DDFD"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13. Januar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0C481226"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5. januar </w:t>
            </w:r>
          </w:p>
        </w:tc>
      </w:tr>
      <w:tr w:rsidR="008858E2" w:rsidRPr="009B05B2" w14:paraId="6CAF9404"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2DE17C0" w14:textId="77777777" w:rsidR="008858E2" w:rsidRPr="009B05B2" w:rsidRDefault="008858E2" w:rsidP="00944E71">
            <w:pPr>
              <w:spacing w:after="0" w:line="252" w:lineRule="auto"/>
              <w:rPr>
                <w:rFonts w:ascii="Segoe UI" w:hAnsi="Segoe UI" w:cs="Segoe UI"/>
                <w:sz w:val="18"/>
                <w:szCs w:val="18"/>
              </w:rPr>
            </w:pPr>
            <w:r w:rsidRPr="0088073C">
              <w:rPr>
                <w:rFonts w:ascii="Segoe UI" w:hAnsi="Segoe UI" w:cs="Segoe UI"/>
                <w:sz w:val="18"/>
                <w:szCs w:val="18"/>
              </w:rPr>
              <w:t>Høringssvar vedrørende uanmeldt tilsyn på den kommunale del af hjemmeplejen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D4209F3"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9848A03"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8858E2" w:rsidRPr="009B05B2" w14:paraId="5BCF1AF3"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6CE5245" w14:textId="77777777" w:rsidR="008858E2" w:rsidRPr="009B05B2" w:rsidRDefault="008858E2" w:rsidP="00944E71">
            <w:pPr>
              <w:spacing w:after="0" w:line="252" w:lineRule="auto"/>
              <w:rPr>
                <w:rFonts w:ascii="Segoe UI" w:hAnsi="Segoe UI" w:cs="Segoe UI"/>
                <w:sz w:val="18"/>
                <w:szCs w:val="18"/>
              </w:rPr>
            </w:pPr>
            <w:r w:rsidRPr="0088073C">
              <w:rPr>
                <w:rFonts w:ascii="Segoe UI" w:hAnsi="Segoe UI" w:cs="Segoe UI"/>
                <w:sz w:val="18"/>
                <w:szCs w:val="18"/>
              </w:rPr>
              <w:t>Høringssvar vedrørende uanmeldt kommunalt tilsyn på fritvalgsområdet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5436DB6F"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78D1E45"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8858E2" w:rsidRPr="009B05B2" w14:paraId="5D8AC807"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349CCF8" w14:textId="77777777" w:rsidR="008858E2" w:rsidRPr="0088073C" w:rsidRDefault="008858E2" w:rsidP="00944E71">
            <w:pPr>
              <w:spacing w:after="0" w:line="252" w:lineRule="auto"/>
              <w:rPr>
                <w:rFonts w:ascii="Segoe UI" w:hAnsi="Segoe UI" w:cs="Segoe UI"/>
                <w:sz w:val="18"/>
                <w:szCs w:val="18"/>
              </w:rPr>
            </w:pPr>
            <w:r w:rsidRPr="0088073C">
              <w:rPr>
                <w:rFonts w:ascii="Segoe UI" w:hAnsi="Segoe UI" w:cs="Segoe UI"/>
                <w:sz w:val="18"/>
                <w:szCs w:val="18"/>
              </w:rPr>
              <w:t>Høringssvar vedrørende godkendelse af kvalitetsstandard for forebyggende hjemmebesøg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31492721"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E6ED914"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8858E2" w:rsidRPr="009B05B2" w14:paraId="5A2B65A1"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028A6BC" w14:textId="77777777" w:rsidR="008858E2" w:rsidRPr="00585AEA" w:rsidRDefault="008858E2" w:rsidP="00944E71">
            <w:pPr>
              <w:spacing w:after="0" w:line="252" w:lineRule="auto"/>
              <w:rPr>
                <w:rFonts w:ascii="Segoe UI" w:hAnsi="Segoe UI" w:cs="Segoe UI"/>
                <w:sz w:val="18"/>
                <w:szCs w:val="18"/>
              </w:rPr>
            </w:pPr>
            <w:r w:rsidRPr="00585AEA">
              <w:rPr>
                <w:rFonts w:ascii="Segoe UI" w:hAnsi="Segoe UI" w:cs="Segoe UI"/>
                <w:sz w:val="18"/>
                <w:szCs w:val="18"/>
              </w:rPr>
              <w:t>Fremtidig drift af 45 plejeboliger.</w:t>
            </w:r>
          </w:p>
          <w:p w14:paraId="22914D3F" w14:textId="77777777" w:rsidR="008858E2" w:rsidRPr="0088073C"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3B4D2049"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11.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8DC656A"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10, marts 2025</w:t>
            </w:r>
          </w:p>
        </w:tc>
      </w:tr>
      <w:tr w:rsidR="008858E2" w:rsidRPr="009B05B2" w14:paraId="0636A10A"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DE6AE53" w14:textId="77777777" w:rsidR="008858E2" w:rsidRPr="00585AEA" w:rsidRDefault="008858E2" w:rsidP="00944E71">
            <w:pPr>
              <w:spacing w:after="0" w:line="252" w:lineRule="auto"/>
              <w:rPr>
                <w:rFonts w:ascii="Segoe UI" w:hAnsi="Segoe UI" w:cs="Segoe UI"/>
                <w:sz w:val="18"/>
                <w:szCs w:val="18"/>
              </w:rPr>
            </w:pPr>
            <w:r w:rsidRPr="00585AEA">
              <w:rPr>
                <w:rFonts w:ascii="Segoe UI" w:hAnsi="Segoe UI" w:cs="Segoe UI"/>
                <w:sz w:val="18"/>
                <w:szCs w:val="18"/>
              </w:rPr>
              <w:t>Godkendelse af forlængelse af demensstrategien 2019-2025</w:t>
            </w:r>
          </w:p>
          <w:p w14:paraId="25BA8204" w14:textId="77777777" w:rsidR="008858E2" w:rsidRPr="0088073C"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7F1AA173"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11.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BB0BC5A"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10, marts 2025</w:t>
            </w:r>
          </w:p>
        </w:tc>
      </w:tr>
      <w:tr w:rsidR="008858E2" w:rsidRPr="009B05B2" w14:paraId="45B43999"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8CCB606" w14:textId="77777777" w:rsidR="008858E2" w:rsidRPr="00F12760" w:rsidRDefault="008858E2" w:rsidP="00944E71">
            <w:pPr>
              <w:spacing w:after="0" w:line="252" w:lineRule="auto"/>
              <w:rPr>
                <w:rFonts w:ascii="Segoe UI" w:hAnsi="Segoe UI" w:cs="Segoe UI"/>
                <w:sz w:val="18"/>
                <w:szCs w:val="18"/>
              </w:rPr>
            </w:pPr>
            <w:r w:rsidRPr="00F12760">
              <w:rPr>
                <w:rFonts w:ascii="Segoe UI" w:hAnsi="Segoe UI" w:cs="Segoe UI"/>
                <w:sz w:val="18"/>
                <w:szCs w:val="18"/>
              </w:rPr>
              <w:t>Godkendelse af udvidelse af Familiehusets</w:t>
            </w:r>
          </w:p>
          <w:p w14:paraId="607009A0" w14:textId="77777777" w:rsidR="008858E2" w:rsidRPr="00585AEA" w:rsidRDefault="008858E2" w:rsidP="00944E71">
            <w:pPr>
              <w:spacing w:after="0" w:line="252" w:lineRule="auto"/>
              <w:rPr>
                <w:rFonts w:ascii="Segoe UI" w:hAnsi="Segoe UI" w:cs="Segoe UI"/>
                <w:sz w:val="18"/>
                <w:szCs w:val="18"/>
              </w:rPr>
            </w:pPr>
            <w:r w:rsidRPr="00F12760">
              <w:rPr>
                <w:rFonts w:ascii="Segoe UI" w:hAnsi="Segoe UI" w:cs="Segoe UI"/>
                <w:sz w:val="18"/>
                <w:szCs w:val="18"/>
              </w:rPr>
              <w:t>støttekorps på dagtilbudsområdet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52E2C4C" w14:textId="77777777" w:rsidR="008858E2" w:rsidRDefault="008858E2" w:rsidP="00944E71">
            <w:pPr>
              <w:spacing w:after="0" w:line="252" w:lineRule="auto"/>
              <w:rPr>
                <w:rFonts w:ascii="Segoe UI" w:hAnsi="Segoe UI" w:cs="Segoe UI"/>
                <w:sz w:val="18"/>
                <w:szCs w:val="18"/>
              </w:rPr>
            </w:pPr>
            <w:r>
              <w:t>19.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7662C0A"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70B8B8D3"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E1284BD" w14:textId="77777777" w:rsidR="008858E2" w:rsidRPr="00F12760" w:rsidRDefault="008858E2" w:rsidP="00944E71">
            <w:pPr>
              <w:spacing w:after="0" w:line="252" w:lineRule="auto"/>
              <w:rPr>
                <w:rFonts w:ascii="Segoe UI" w:hAnsi="Segoe UI" w:cs="Segoe UI"/>
                <w:sz w:val="18"/>
                <w:szCs w:val="18"/>
              </w:rPr>
            </w:pPr>
            <w:r w:rsidRPr="00F12760">
              <w:rPr>
                <w:rFonts w:ascii="Segoe UI" w:hAnsi="Segoe UI" w:cs="Segoe UI"/>
                <w:sz w:val="18"/>
                <w:szCs w:val="18"/>
              </w:rPr>
              <w:t>Godkendelse af udvidelse af Familiehusets</w:t>
            </w:r>
          </w:p>
          <w:p w14:paraId="177B1E8E" w14:textId="77777777" w:rsidR="008858E2" w:rsidRPr="00585AEA" w:rsidRDefault="008858E2" w:rsidP="00944E71">
            <w:pPr>
              <w:spacing w:after="0" w:line="252" w:lineRule="auto"/>
              <w:rPr>
                <w:rFonts w:ascii="Segoe UI" w:hAnsi="Segoe UI" w:cs="Segoe UI"/>
                <w:sz w:val="18"/>
                <w:szCs w:val="18"/>
              </w:rPr>
            </w:pPr>
            <w:r w:rsidRPr="00F12760">
              <w:rPr>
                <w:rFonts w:ascii="Segoe UI" w:hAnsi="Segoe UI" w:cs="Segoe UI"/>
                <w:sz w:val="18"/>
                <w:szCs w:val="18"/>
              </w:rPr>
              <w:t>støttekorps på dagtilbudsområdet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94FE388"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19.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8D8D038"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54C311AA"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97779A" w14:textId="77777777" w:rsidR="008858E2" w:rsidRPr="00585AEA" w:rsidRDefault="008858E2" w:rsidP="00944E71">
            <w:pPr>
              <w:spacing w:after="0" w:line="252" w:lineRule="auto"/>
              <w:rPr>
                <w:rFonts w:ascii="Segoe UI" w:hAnsi="Segoe UI" w:cs="Segoe UI"/>
                <w:sz w:val="18"/>
                <w:szCs w:val="18"/>
              </w:rPr>
            </w:pPr>
            <w:r>
              <w:rPr>
                <w:rFonts w:ascii="Segoe UI" w:hAnsi="Segoe UI" w:cs="Segoe UI"/>
                <w:sz w:val="18"/>
                <w:szCs w:val="18"/>
              </w:rPr>
              <w:t xml:space="preserve">Godkendelse af etablering af vækstpladser i Blomsten Vuggestue og Børnehave og Birkebo Vuggestue og Børnehave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2D44003"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19. marts 20025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63A890AC"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43A246BD"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A899846" w14:textId="77777777" w:rsidR="008858E2" w:rsidRDefault="008858E2" w:rsidP="00944E71">
            <w:pPr>
              <w:spacing w:after="0" w:line="252" w:lineRule="auto"/>
              <w:rPr>
                <w:rFonts w:ascii="Segoe UI" w:hAnsi="Segoe UI" w:cs="Segoe UI"/>
                <w:sz w:val="18"/>
                <w:szCs w:val="18"/>
              </w:rPr>
            </w:pPr>
            <w:r w:rsidRPr="00F12760">
              <w:rPr>
                <w:rFonts w:ascii="Segoe UI" w:hAnsi="Segoe UI" w:cs="Segoe UI"/>
                <w:sz w:val="18"/>
                <w:szCs w:val="18"/>
              </w:rPr>
              <w:t>Godkendelse af etablering af Nest-inspireret klasse på Munkekærskolen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BA39662"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19.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DCD2F73"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34AD8C3B"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3809328" w14:textId="77777777" w:rsidR="008858E2" w:rsidRPr="00F12760" w:rsidRDefault="008858E2" w:rsidP="00944E71">
            <w:pPr>
              <w:spacing w:after="0" w:line="252" w:lineRule="auto"/>
              <w:rPr>
                <w:rFonts w:ascii="Segoe UI" w:hAnsi="Segoe UI" w:cs="Segoe UI"/>
                <w:sz w:val="18"/>
                <w:szCs w:val="18"/>
              </w:rPr>
            </w:pPr>
            <w:r w:rsidRPr="00284071">
              <w:rPr>
                <w:rFonts w:ascii="Segoe UI" w:hAnsi="Segoe UI" w:cs="Segoe UI"/>
                <w:sz w:val="18"/>
                <w:szCs w:val="18"/>
              </w:rPr>
              <w:t>Godkendelse af etablering af herberg Solbækken efter servicelovens § 110 - tillægs- og anlægsbevilling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369A3ED9"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 april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669D216"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7. april 2025</w:t>
            </w:r>
          </w:p>
        </w:tc>
      </w:tr>
      <w:tr w:rsidR="008858E2" w:rsidRPr="009B05B2" w14:paraId="48F132D9"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0E97F0A" w14:textId="77777777" w:rsidR="008858E2" w:rsidRPr="001E3092" w:rsidRDefault="008858E2" w:rsidP="00944E71">
            <w:pPr>
              <w:spacing w:after="0" w:line="252" w:lineRule="auto"/>
              <w:rPr>
                <w:rFonts w:ascii="Segoe UI" w:hAnsi="Segoe UI" w:cs="Segoe UI"/>
                <w:sz w:val="18"/>
                <w:szCs w:val="18"/>
              </w:rPr>
            </w:pPr>
            <w:r w:rsidRPr="001E3092">
              <w:rPr>
                <w:rFonts w:ascii="Segoe UI" w:hAnsi="Segoe UI" w:cs="Segoe UI"/>
                <w:sz w:val="18"/>
                <w:szCs w:val="18"/>
              </w:rPr>
              <w:t>Godkendelse af omplacering af tilskud til kvalitetsløft af ældreplejen</w:t>
            </w:r>
          </w:p>
          <w:p w14:paraId="18BB60AD" w14:textId="77777777" w:rsidR="008858E2" w:rsidRPr="00F12760"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7788F9C" w14:textId="6F97416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12. maj </w:t>
            </w:r>
            <w:r w:rsidR="00882912">
              <w:rPr>
                <w:rFonts w:ascii="Segoe UI" w:hAnsi="Segoe UI" w:cs="Segoe UI"/>
                <w:sz w:val="18"/>
                <w:szCs w:val="18"/>
              </w:rPr>
              <w:t>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72A32F2"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9. maj 2025</w:t>
            </w:r>
          </w:p>
        </w:tc>
      </w:tr>
      <w:tr w:rsidR="008858E2" w:rsidRPr="009B05B2" w14:paraId="742833C8"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8388CDD" w14:textId="77777777" w:rsidR="008858E2" w:rsidRPr="001968F9" w:rsidRDefault="008858E2" w:rsidP="00944E71">
            <w:pPr>
              <w:spacing w:after="0" w:line="252" w:lineRule="auto"/>
              <w:rPr>
                <w:rFonts w:ascii="Segoe UI" w:hAnsi="Segoe UI" w:cs="Segoe UI"/>
                <w:sz w:val="18"/>
                <w:szCs w:val="18"/>
              </w:rPr>
            </w:pPr>
            <w:r w:rsidRPr="001968F9">
              <w:rPr>
                <w:rFonts w:ascii="Segoe UI" w:hAnsi="Segoe UI" w:cs="Segoe UI"/>
                <w:sz w:val="18"/>
                <w:szCs w:val="18"/>
              </w:rPr>
              <w:t>Indsatsområder i forhold til udvikling af program om inkluderende børnefællesskaber og tidlige indsatser</w:t>
            </w:r>
          </w:p>
          <w:p w14:paraId="5C80F8EA" w14:textId="77777777" w:rsidR="008858E2" w:rsidRPr="001968F9"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5ADA01CC" w14:textId="75A51B72"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2. juni </w:t>
            </w:r>
            <w:r w:rsidR="00882912">
              <w:rPr>
                <w:rFonts w:ascii="Segoe UI" w:hAnsi="Segoe UI" w:cs="Segoe UI"/>
                <w:sz w:val="18"/>
                <w:szCs w:val="18"/>
              </w:rPr>
              <w:t>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883D250"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18. maj 2025</w:t>
            </w:r>
          </w:p>
        </w:tc>
      </w:tr>
      <w:tr w:rsidR="008858E2" w:rsidRPr="009B05B2" w14:paraId="41F13001"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5576F13" w14:textId="77777777" w:rsidR="008858E2" w:rsidRPr="001E3092" w:rsidRDefault="008858E2" w:rsidP="00944E71">
            <w:pPr>
              <w:spacing w:after="0" w:line="252" w:lineRule="auto"/>
              <w:rPr>
                <w:rFonts w:ascii="Segoe UI" w:hAnsi="Segoe UI" w:cs="Segoe UI"/>
                <w:sz w:val="18"/>
                <w:szCs w:val="18"/>
              </w:rPr>
            </w:pPr>
            <w:r w:rsidRPr="001E3092">
              <w:rPr>
                <w:rFonts w:ascii="Segoe UI" w:hAnsi="Segoe UI" w:cs="Segoe UI"/>
                <w:sz w:val="18"/>
                <w:szCs w:val="18"/>
              </w:rPr>
              <w:t xml:space="preserve">Godkendelse af fremtidig indsats for forebyggelse og </w:t>
            </w:r>
          </w:p>
          <w:p w14:paraId="464D09A3" w14:textId="77777777" w:rsidR="008858E2" w:rsidRPr="001E3092" w:rsidRDefault="008858E2" w:rsidP="00944E71">
            <w:pPr>
              <w:spacing w:after="0" w:line="252" w:lineRule="auto"/>
              <w:rPr>
                <w:rFonts w:ascii="Segoe UI" w:hAnsi="Segoe UI" w:cs="Segoe UI"/>
                <w:sz w:val="18"/>
                <w:szCs w:val="18"/>
              </w:rPr>
            </w:pPr>
            <w:r w:rsidRPr="001E3092">
              <w:rPr>
                <w:rFonts w:ascii="Segoe UI" w:hAnsi="Segoe UI" w:cs="Segoe UI"/>
                <w:sz w:val="18"/>
                <w:szCs w:val="18"/>
              </w:rPr>
              <w:t>trivsel på ældreområdet</w:t>
            </w:r>
          </w:p>
          <w:p w14:paraId="147794F9" w14:textId="77777777" w:rsidR="008858E2" w:rsidRPr="001968F9"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A9AD75E" w14:textId="327B9EDA"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2. juni </w:t>
            </w:r>
            <w:r w:rsidR="00882912">
              <w:rPr>
                <w:rFonts w:ascii="Segoe UI" w:hAnsi="Segoe UI" w:cs="Segoe UI"/>
                <w:sz w:val="18"/>
                <w:szCs w:val="18"/>
              </w:rPr>
              <w:t>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14512DB"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den 30. maj 2025 </w:t>
            </w:r>
          </w:p>
        </w:tc>
      </w:tr>
      <w:tr w:rsidR="008858E2" w:rsidRPr="009B05B2" w14:paraId="6172922C"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CB6509" w14:textId="77777777" w:rsidR="008858E2" w:rsidRPr="001968F9" w:rsidRDefault="008858E2" w:rsidP="00944E71">
            <w:pPr>
              <w:spacing w:after="0" w:line="252" w:lineRule="auto"/>
              <w:rPr>
                <w:rFonts w:ascii="Segoe UI" w:hAnsi="Segoe UI" w:cs="Segoe UI"/>
                <w:sz w:val="18"/>
                <w:szCs w:val="18"/>
              </w:rPr>
            </w:pPr>
            <w:r w:rsidRPr="001968F9">
              <w:rPr>
                <w:rFonts w:ascii="Segoe UI" w:hAnsi="Segoe UI" w:cs="Segoe UI"/>
                <w:sz w:val="18"/>
                <w:szCs w:val="18"/>
              </w:rPr>
              <w:t>Godkendelse af indsatser til kvalitetsløft af ældreplejen</w:t>
            </w:r>
          </w:p>
          <w:p w14:paraId="01EFFFD6" w14:textId="77777777" w:rsidR="008858E2" w:rsidRPr="001E3092"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F3667FE" w14:textId="18CD8B4D"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11. august </w:t>
            </w:r>
            <w:r w:rsidR="00882912">
              <w:rPr>
                <w:rFonts w:ascii="Segoe UI" w:hAnsi="Segoe UI" w:cs="Segoe UI"/>
                <w:sz w:val="18"/>
                <w:szCs w:val="18"/>
              </w:rPr>
              <w:t>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5405E69"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7. august 2025</w:t>
            </w:r>
          </w:p>
        </w:tc>
      </w:tr>
      <w:tr w:rsidR="008858E2" w:rsidRPr="009B05B2" w14:paraId="49033795"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5E8C63" w14:textId="77777777" w:rsidR="008858E2" w:rsidRPr="001968F9" w:rsidRDefault="008858E2" w:rsidP="00944E71">
            <w:pPr>
              <w:spacing w:after="0" w:line="252" w:lineRule="auto"/>
              <w:rPr>
                <w:rFonts w:ascii="Segoe UI" w:hAnsi="Segoe UI" w:cs="Segoe UI"/>
                <w:sz w:val="18"/>
                <w:szCs w:val="18"/>
              </w:rPr>
            </w:pPr>
            <w:r w:rsidRPr="001968F9">
              <w:rPr>
                <w:rFonts w:ascii="Segoe UI" w:hAnsi="Segoe UI" w:cs="Segoe UI"/>
                <w:sz w:val="18"/>
                <w:szCs w:val="18"/>
              </w:rPr>
              <w:t>Høring vedrørende kommende fælleskommunale indkøbsaftale på bleer</w:t>
            </w:r>
          </w:p>
          <w:p w14:paraId="5D3C62BE" w14:textId="77777777" w:rsidR="008858E2" w:rsidRPr="001E3092"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70A4F660" w14:textId="46BC504D"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15. august </w:t>
            </w:r>
            <w:r w:rsidR="00882912">
              <w:rPr>
                <w:rFonts w:ascii="Segoe UI" w:hAnsi="Segoe UI" w:cs="Segoe UI"/>
                <w:sz w:val="18"/>
                <w:szCs w:val="18"/>
              </w:rPr>
              <w:t>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038CBB89"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13. juli 2025</w:t>
            </w:r>
          </w:p>
        </w:tc>
      </w:tr>
      <w:tr w:rsidR="00882912" w:rsidRPr="009B05B2" w14:paraId="5FCCFD40"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295592" w14:textId="7EDA0BFF" w:rsidR="00882912" w:rsidRPr="001968F9" w:rsidRDefault="00882912" w:rsidP="00882912">
            <w:pPr>
              <w:spacing w:after="0" w:line="252" w:lineRule="auto"/>
              <w:rPr>
                <w:rFonts w:ascii="Segoe UI" w:hAnsi="Segoe UI" w:cs="Segoe UI"/>
                <w:sz w:val="18"/>
                <w:szCs w:val="18"/>
              </w:rPr>
            </w:pPr>
            <w:r w:rsidRPr="001968F9">
              <w:rPr>
                <w:rFonts w:ascii="Segoe UI" w:hAnsi="Segoe UI" w:cs="Segoe UI"/>
                <w:sz w:val="18"/>
                <w:szCs w:val="18"/>
              </w:rPr>
              <w:t>Høring vedrørende kommende fælleskommunal indkøbsaftale på indkøb af hjælpemidler</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5CC49954" w14:textId="73958B25" w:rsidR="00882912" w:rsidRDefault="00882912" w:rsidP="00882912">
            <w:pPr>
              <w:spacing w:after="0" w:line="252" w:lineRule="auto"/>
              <w:rPr>
                <w:rFonts w:ascii="Segoe UI" w:hAnsi="Segoe UI" w:cs="Segoe UI"/>
                <w:sz w:val="18"/>
                <w:szCs w:val="18"/>
              </w:rPr>
            </w:pPr>
            <w:r>
              <w:rPr>
                <w:rFonts w:ascii="Segoe UI" w:hAnsi="Segoe UI" w:cs="Segoe UI"/>
                <w:sz w:val="18"/>
                <w:szCs w:val="18"/>
              </w:rPr>
              <w:t>21. august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D3B1CCE" w14:textId="5FF20148" w:rsidR="00882912" w:rsidRDefault="00882912" w:rsidP="00882912">
            <w:pPr>
              <w:spacing w:after="0" w:line="252" w:lineRule="auto"/>
              <w:rPr>
                <w:rFonts w:ascii="Segoe UI" w:hAnsi="Segoe UI" w:cs="Segoe UI"/>
                <w:color w:val="00B050"/>
                <w:sz w:val="18"/>
                <w:szCs w:val="18"/>
              </w:rPr>
            </w:pPr>
            <w:r>
              <w:rPr>
                <w:rFonts w:ascii="Segoe UI" w:hAnsi="Segoe UI" w:cs="Segoe UI"/>
                <w:color w:val="00B050"/>
                <w:sz w:val="18"/>
                <w:szCs w:val="18"/>
              </w:rPr>
              <w:t>Afgivet den 30. juli 2025</w:t>
            </w:r>
          </w:p>
        </w:tc>
      </w:tr>
      <w:tr w:rsidR="005E643E" w:rsidRPr="009B05B2" w14:paraId="4ABE8D2D"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6DC84BB" w14:textId="32345486" w:rsidR="005E643E" w:rsidRDefault="005E643E" w:rsidP="00882912">
            <w:pPr>
              <w:spacing w:after="0" w:line="252" w:lineRule="auto"/>
              <w:rPr>
                <w:rFonts w:ascii="Segoe UI" w:hAnsi="Segoe UI" w:cs="Segoe UI"/>
                <w:sz w:val="18"/>
                <w:szCs w:val="18"/>
              </w:rPr>
            </w:pPr>
            <w:r>
              <w:rPr>
                <w:rFonts w:ascii="Segoe UI" w:hAnsi="Segoe UI" w:cs="Segoe UI"/>
                <w:sz w:val="18"/>
                <w:szCs w:val="18"/>
              </w:rPr>
              <w:t>Høringssvar for budget 2026-2029</w:t>
            </w:r>
          </w:p>
          <w:p w14:paraId="6F0CEC9A" w14:textId="77777777" w:rsidR="005E643E" w:rsidRPr="001968F9" w:rsidRDefault="005E643E" w:rsidP="00882912">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5DDDBB17" w14:textId="7A0D82E8" w:rsidR="005E643E" w:rsidRPr="005E643E" w:rsidRDefault="005E643E" w:rsidP="005E643E">
            <w:pPr>
              <w:spacing w:after="0" w:line="252" w:lineRule="auto"/>
              <w:rPr>
                <w:rFonts w:ascii="Segoe UI" w:hAnsi="Segoe UI" w:cs="Segoe UI"/>
                <w:sz w:val="18"/>
                <w:szCs w:val="18"/>
              </w:rPr>
            </w:pPr>
            <w:r>
              <w:rPr>
                <w:rFonts w:ascii="Segoe UI" w:hAnsi="Segoe UI" w:cs="Segoe UI"/>
                <w:sz w:val="18"/>
                <w:szCs w:val="18"/>
              </w:rPr>
              <w:t xml:space="preserve">10. </w:t>
            </w:r>
            <w:r w:rsidRPr="005E643E">
              <w:rPr>
                <w:rFonts w:ascii="Segoe UI" w:hAnsi="Segoe UI" w:cs="Segoe UI"/>
                <w:sz w:val="18"/>
                <w:szCs w:val="18"/>
              </w:rPr>
              <w:t>september</w:t>
            </w:r>
            <w:r>
              <w:rPr>
                <w:rFonts w:ascii="Segoe UI" w:hAnsi="Segoe UI" w:cs="Segoe UI"/>
                <w:sz w:val="18"/>
                <w:szCs w:val="18"/>
              </w:rPr>
              <w:t xml:space="preserve"> 2025</w:t>
            </w:r>
            <w:r w:rsidRPr="005E643E">
              <w:rPr>
                <w:rFonts w:ascii="Segoe UI" w:hAnsi="Segoe UI" w:cs="Segoe UI"/>
                <w:sz w:val="18"/>
                <w:szCs w:val="18"/>
              </w:rPr>
              <w:t xml:space="preserve">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E5F57F8" w14:textId="7D9E56B0" w:rsidR="005E643E" w:rsidRDefault="005E643E" w:rsidP="00882912">
            <w:pPr>
              <w:spacing w:after="0" w:line="252" w:lineRule="auto"/>
              <w:rPr>
                <w:rFonts w:ascii="Segoe UI" w:hAnsi="Segoe UI" w:cs="Segoe UI"/>
                <w:color w:val="00B050"/>
                <w:sz w:val="18"/>
                <w:szCs w:val="18"/>
              </w:rPr>
            </w:pPr>
            <w:r>
              <w:rPr>
                <w:rFonts w:ascii="Segoe UI" w:hAnsi="Segoe UI" w:cs="Segoe UI"/>
                <w:color w:val="00B050"/>
                <w:sz w:val="18"/>
                <w:szCs w:val="18"/>
              </w:rPr>
              <w:t>Afgivet den 7. september 2025</w:t>
            </w:r>
          </w:p>
        </w:tc>
      </w:tr>
      <w:tr w:rsidR="00882912" w:rsidRPr="009B05B2" w14:paraId="236D38FC"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B9BADF6" w14:textId="77777777" w:rsidR="00882912" w:rsidRDefault="00882912" w:rsidP="00882912">
            <w:pPr>
              <w:spacing w:after="0" w:line="252" w:lineRule="auto"/>
              <w:rPr>
                <w:rFonts w:ascii="Segoe UI" w:hAnsi="Segoe UI" w:cs="Segoe UI"/>
                <w:sz w:val="18"/>
                <w:szCs w:val="18"/>
              </w:rPr>
            </w:pPr>
          </w:p>
          <w:p w14:paraId="59DF932E" w14:textId="1E481EBC" w:rsidR="00882912" w:rsidRPr="001968F9" w:rsidRDefault="00882912" w:rsidP="00882912">
            <w:pPr>
              <w:spacing w:after="0" w:line="252" w:lineRule="auto"/>
              <w:rPr>
                <w:rFonts w:ascii="Segoe UI" w:hAnsi="Segoe UI" w:cs="Segoe UI"/>
                <w:sz w:val="18"/>
                <w:szCs w:val="18"/>
              </w:rPr>
            </w:pPr>
            <w:r>
              <w:rPr>
                <w:rFonts w:ascii="Segoe UI" w:hAnsi="Segoe UI" w:cs="Segoe UI"/>
                <w:sz w:val="18"/>
                <w:szCs w:val="18"/>
              </w:rPr>
              <w:t>Orientering om trafikbestilling 2026</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711E2B8B" w14:textId="53CBFF0E" w:rsidR="00882912" w:rsidRDefault="00882912" w:rsidP="00882912">
            <w:pPr>
              <w:spacing w:after="0" w:line="252" w:lineRule="auto"/>
              <w:rPr>
                <w:rFonts w:ascii="Segoe UI" w:hAnsi="Segoe UI" w:cs="Segoe UI"/>
                <w:sz w:val="18"/>
                <w:szCs w:val="18"/>
              </w:rPr>
            </w:pPr>
            <w:r>
              <w:rPr>
                <w:rFonts w:ascii="Segoe UI" w:hAnsi="Segoe UI" w:cs="Segoe UI"/>
                <w:sz w:val="18"/>
                <w:szCs w:val="18"/>
              </w:rPr>
              <w:t>11. september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2D79598D" w14:textId="151A7DF3" w:rsidR="00882912" w:rsidRDefault="00882912" w:rsidP="00882912">
            <w:pPr>
              <w:spacing w:after="0" w:line="252" w:lineRule="auto"/>
              <w:rPr>
                <w:rFonts w:ascii="Segoe UI" w:hAnsi="Segoe UI" w:cs="Segoe UI"/>
                <w:color w:val="00B050"/>
                <w:sz w:val="18"/>
                <w:szCs w:val="18"/>
              </w:rPr>
            </w:pPr>
            <w:r>
              <w:rPr>
                <w:rFonts w:ascii="Segoe UI" w:hAnsi="Segoe UI" w:cs="Segoe UI"/>
                <w:color w:val="00B050"/>
                <w:sz w:val="18"/>
                <w:szCs w:val="18"/>
              </w:rPr>
              <w:t>Afgivet den 26. august 2026</w:t>
            </w:r>
          </w:p>
        </w:tc>
      </w:tr>
      <w:tr w:rsidR="00FA1188" w:rsidRPr="009B05B2" w14:paraId="02D3A89E"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2A889AE" w14:textId="56EE52B6" w:rsidR="00FA1188" w:rsidRDefault="00FA1188" w:rsidP="00FA1188">
            <w:pPr>
              <w:spacing w:after="0" w:line="252" w:lineRule="auto"/>
              <w:rPr>
                <w:rFonts w:ascii="Segoe UI" w:hAnsi="Segoe UI" w:cs="Segoe UI"/>
                <w:sz w:val="18"/>
                <w:szCs w:val="18"/>
              </w:rPr>
            </w:pPr>
            <w:r>
              <w:rPr>
                <w:rFonts w:ascii="Segoe UI" w:hAnsi="Segoe UI" w:cs="Segoe UI"/>
                <w:sz w:val="18"/>
                <w:szCs w:val="18"/>
              </w:rPr>
              <w:t xml:space="preserve">Udbud ortopædigsk fodtøj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16B6901C" w14:textId="0FE7E8D6" w:rsidR="00FA1188" w:rsidRDefault="00FA1188" w:rsidP="00FA1188">
            <w:pPr>
              <w:spacing w:after="0" w:line="252" w:lineRule="auto"/>
              <w:rPr>
                <w:rFonts w:ascii="Segoe UI" w:hAnsi="Segoe UI" w:cs="Segoe UI"/>
                <w:sz w:val="18"/>
                <w:szCs w:val="18"/>
              </w:rPr>
            </w:pPr>
            <w:r>
              <w:rPr>
                <w:rFonts w:ascii="Segoe UI" w:hAnsi="Segoe UI" w:cs="Segoe UI"/>
                <w:sz w:val="18"/>
                <w:szCs w:val="18"/>
              </w:rPr>
              <w:t xml:space="preserve">15. oktober 2025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4C348FB" w14:textId="4EDC0F9D" w:rsidR="00FA1188" w:rsidRDefault="00FA1188" w:rsidP="00FA1188">
            <w:pPr>
              <w:spacing w:after="0" w:line="252" w:lineRule="auto"/>
              <w:rPr>
                <w:rFonts w:ascii="Segoe UI" w:hAnsi="Segoe UI" w:cs="Segoe UI"/>
                <w:color w:val="00B050"/>
                <w:sz w:val="18"/>
                <w:szCs w:val="18"/>
              </w:rPr>
            </w:pPr>
            <w:r>
              <w:rPr>
                <w:rFonts w:ascii="Segoe UI" w:hAnsi="Segoe UI" w:cs="Segoe UI"/>
                <w:color w:val="00B050"/>
                <w:sz w:val="18"/>
                <w:szCs w:val="18"/>
              </w:rPr>
              <w:t>Afgivet den 12. oktober 2025</w:t>
            </w:r>
          </w:p>
        </w:tc>
      </w:tr>
      <w:tr w:rsidR="00FA1188" w:rsidRPr="009B05B2" w14:paraId="665D341D"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F9EC65F" w14:textId="7AD24E0E" w:rsidR="00FA1188" w:rsidRDefault="00FA1188" w:rsidP="00FA1188">
            <w:pPr>
              <w:spacing w:after="0" w:line="252" w:lineRule="auto"/>
              <w:rPr>
                <w:rFonts w:ascii="Segoe UI" w:hAnsi="Segoe UI" w:cs="Segoe UI"/>
                <w:sz w:val="18"/>
                <w:szCs w:val="18"/>
              </w:rPr>
            </w:pPr>
            <w:r>
              <w:rPr>
                <w:rFonts w:ascii="Segoe UI" w:hAnsi="Segoe UI" w:cs="Segoe UI"/>
                <w:sz w:val="18"/>
                <w:szCs w:val="18"/>
              </w:rPr>
              <w:t>Danmarkskortet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292CE46F" w14:textId="037747C0" w:rsidR="00FA1188" w:rsidRPr="00FA1188" w:rsidRDefault="00FA1188" w:rsidP="00FA1188">
            <w:pPr>
              <w:spacing w:after="0" w:line="252" w:lineRule="auto"/>
              <w:rPr>
                <w:rFonts w:ascii="Segoe UI" w:hAnsi="Segoe UI" w:cs="Segoe UI"/>
                <w:sz w:val="18"/>
                <w:szCs w:val="18"/>
              </w:rPr>
            </w:pPr>
            <w:r>
              <w:rPr>
                <w:rFonts w:ascii="Segoe UI" w:hAnsi="Segoe UI" w:cs="Segoe UI"/>
                <w:sz w:val="18"/>
                <w:szCs w:val="18"/>
              </w:rPr>
              <w:t>3. november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A443976" w14:textId="15F155E1" w:rsidR="00FA1188" w:rsidRDefault="00FA1188" w:rsidP="00FA1188">
            <w:pPr>
              <w:spacing w:after="0" w:line="252" w:lineRule="auto"/>
              <w:rPr>
                <w:rFonts w:ascii="Segoe UI" w:hAnsi="Segoe UI" w:cs="Segoe UI"/>
                <w:color w:val="00B050"/>
                <w:sz w:val="18"/>
                <w:szCs w:val="18"/>
              </w:rPr>
            </w:pPr>
            <w:r>
              <w:rPr>
                <w:rFonts w:ascii="Segoe UI" w:hAnsi="Segoe UI" w:cs="Segoe UI"/>
                <w:color w:val="00B050"/>
                <w:sz w:val="18"/>
                <w:szCs w:val="18"/>
              </w:rPr>
              <w:t>Afgivet den 31. oktober 2025</w:t>
            </w:r>
          </w:p>
        </w:tc>
      </w:tr>
    </w:tbl>
    <w:p w14:paraId="75B26EA7" w14:textId="77777777" w:rsidR="00374CA2" w:rsidRDefault="00374CA2" w:rsidP="00623E21">
      <w:pPr>
        <w:suppressAutoHyphens/>
        <w:spacing w:after="0" w:line="280" w:lineRule="atLeast"/>
        <w:rPr>
          <w:rFonts w:ascii="Segoe UI" w:hAnsi="Segoe UI" w:cs="Verdana"/>
          <w:b/>
          <w:sz w:val="20"/>
          <w:szCs w:val="20"/>
        </w:rPr>
      </w:pPr>
    </w:p>
    <w:p w14:paraId="78B5E6A4" w14:textId="6C978547" w:rsidR="0043556F" w:rsidRPr="00CA3767" w:rsidRDefault="003B309C" w:rsidP="00623E21">
      <w:pPr>
        <w:suppressAutoHyphens/>
        <w:spacing w:after="0" w:line="280" w:lineRule="atLeast"/>
        <w:rPr>
          <w:rFonts w:ascii="Segoe UI" w:hAnsi="Segoe UI" w:cs="Verdana"/>
          <w:bCs/>
          <w:sz w:val="20"/>
          <w:szCs w:val="20"/>
        </w:rPr>
      </w:pPr>
      <w:r>
        <w:rPr>
          <w:rFonts w:ascii="Segoe UI" w:hAnsi="Segoe UI" w:cs="Verdana"/>
          <w:b/>
          <w:sz w:val="20"/>
          <w:szCs w:val="20"/>
        </w:rPr>
        <w:t>8</w:t>
      </w:r>
      <w:r w:rsidR="00F55FA8" w:rsidRPr="00F55FA8">
        <w:rPr>
          <w:rFonts w:ascii="Segoe UI" w:hAnsi="Segoe UI" w:cs="Verdana"/>
          <w:b/>
          <w:sz w:val="20"/>
          <w:szCs w:val="20"/>
        </w:rPr>
        <w:t>. Eventuelt</w:t>
      </w:r>
      <w:r w:rsidR="00CA3767">
        <w:rPr>
          <w:rFonts w:ascii="Segoe UI" w:hAnsi="Segoe UI" w:cs="Verdana"/>
          <w:b/>
          <w:sz w:val="20"/>
          <w:szCs w:val="20"/>
        </w:rPr>
        <w:br/>
      </w:r>
      <w:r w:rsidR="00592D49" w:rsidRPr="00592D49">
        <w:rPr>
          <w:rFonts w:ascii="Segoe UI" w:hAnsi="Segoe UI" w:cs="Verdana"/>
          <w:bCs/>
          <w:sz w:val="20"/>
          <w:szCs w:val="20"/>
        </w:rPr>
        <w:t>Det blev aftalt, at det første møde i Handicaprådet afholdes den 10. februar 2026.</w:t>
      </w:r>
    </w:p>
    <w:sectPr w:rsidR="0043556F" w:rsidRPr="00CA3767" w:rsidSect="000472FE">
      <w:headerReference w:type="default" r:id="rId7"/>
      <w:headerReference w:type="first" r:id="rId8"/>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CBDD" w14:textId="77777777" w:rsidR="005838FF" w:rsidRDefault="005838FF">
      <w:pPr>
        <w:spacing w:after="0" w:line="240" w:lineRule="auto"/>
      </w:pPr>
      <w:r>
        <w:separator/>
      </w:r>
    </w:p>
  </w:endnote>
  <w:endnote w:type="continuationSeparator" w:id="0">
    <w:p w14:paraId="0553BF36" w14:textId="77777777" w:rsidR="005838FF" w:rsidRDefault="0058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33A4" w14:textId="77777777" w:rsidR="005838FF" w:rsidRDefault="005838FF">
      <w:pPr>
        <w:spacing w:after="0" w:line="240" w:lineRule="auto"/>
      </w:pPr>
      <w:r>
        <w:separator/>
      </w:r>
    </w:p>
  </w:footnote>
  <w:footnote w:type="continuationSeparator" w:id="0">
    <w:p w14:paraId="1A07DBC6" w14:textId="77777777" w:rsidR="005838FF" w:rsidRDefault="00583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D6D1" w14:textId="77777777" w:rsidR="0043556F" w:rsidRDefault="00B75A5F"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72A67A04" wp14:editId="77A3D1BA">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14:paraId="1FA65BF0" w14:textId="5ED1B2C8" w:rsidR="0043556F"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D144A">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597914">
                            <w:rPr>
                              <w:rStyle w:val="Sidetal"/>
                              <w:noProof/>
                            </w:rPr>
                            <w:t>6</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67A04"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" filled="f" stroked="f" strokeweight=".5pt">
              <v:textbox inset="0,13mm,31mm,0">
                <w:txbxContent>
                  <w:p w14:paraId="1FA65BF0" w14:textId="5ED1B2C8" w:rsidR="0043556F"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D144A">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597914">
                      <w:rPr>
                        <w:rStyle w:val="Sidetal"/>
                        <w:noProof/>
                      </w:rPr>
                      <w:t>6</w:t>
                    </w:r>
                    <w:r w:rsidRPr="00094ABD">
                      <w:rPr>
                        <w:rStyle w:val="Sidetal"/>
                      </w:rPr>
                      <w:fldChar w:fldCharType="end"/>
                    </w:r>
                  </w:p>
                </w:txbxContent>
              </v:textbox>
              <w10:wrap anchorx="page" anchory="page"/>
            </v:shape>
          </w:pict>
        </mc:Fallback>
      </mc:AlternateContent>
    </w:r>
  </w:p>
  <w:p w14:paraId="708B094F" w14:textId="77777777" w:rsidR="0043556F" w:rsidRDefault="00B75A5F" w:rsidP="00FF6C08">
    <w:pPr>
      <w:pStyle w:val="Sidehoved"/>
    </w:pPr>
    <w:r>
      <w:rPr>
        <w:noProof/>
        <w:lang w:eastAsia="da-DK"/>
      </w:rPr>
      <w:drawing>
        <wp:anchor distT="0" distB="0" distL="0" distR="0" simplePos="0" relativeHeight="251661312" behindDoc="1" locked="0" layoutInCell="1" allowOverlap="1" wp14:anchorId="62B1CA86" wp14:editId="59B35D8E">
          <wp:simplePos x="0" y="0"/>
          <wp:positionH relativeFrom="page">
            <wp:posOffset>396000</wp:posOffset>
          </wp:positionH>
          <wp:positionV relativeFrom="page">
            <wp:posOffset>432000</wp:posOffset>
          </wp:positionV>
          <wp:extent cx="324843" cy="396000"/>
          <wp:effectExtent l="0" t="0" r="0" b="0"/>
          <wp:wrapNone/>
          <wp:docPr id="410824373" name="LogoHide"/>
          <wp:cNvGraphicFramePr/>
          <a:graphic xmlns:a="http://schemas.openxmlformats.org/drawingml/2006/main">
            <a:graphicData uri="http://schemas.openxmlformats.org/drawingml/2006/picture">
              <pic:pic xmlns:pic="http://schemas.openxmlformats.org/drawingml/2006/picture">
                <pic:nvPicPr>
                  <pic:cNvPr id="410824373"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EFCF" w14:textId="77777777" w:rsidR="0043556F" w:rsidRDefault="00B75A5F"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5118F97C" wp14:editId="4627EF46">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761B8"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" filled="f" stroked="f" strokeweight="1pt"/>
          </w:pict>
        </mc:Fallback>
      </mc:AlternateContent>
    </w:r>
  </w:p>
  <w:p w14:paraId="5893B1AA" w14:textId="77777777" w:rsidR="0043556F" w:rsidRDefault="00B75A5F"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0513397C" wp14:editId="4D90F07C">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14:paraId="74FB4483" w14:textId="77777777"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14:paraId="48579857" w14:textId="77777777" w:rsidR="0043556F" w:rsidRPr="009705ED" w:rsidRDefault="00B75A5F" w:rsidP="00C62AE6">
                                    <w:pPr>
                                      <w:pStyle w:val="Template-DecentraltLogo"/>
                                      <w:spacing w:line="200" w:lineRule="exact"/>
                                      <w:rPr>
                                        <w:vanish/>
                                        <w:sz w:val="12"/>
                                      </w:rPr>
                                    </w:pPr>
                                    <w:r w:rsidRPr="00067B13">
                                      <w:rPr>
                                        <w:vanish/>
                                      </w:rPr>
                                      <w:t xml:space="preserve"> </w:t>
                                    </w:r>
                                  </w:p>
                                </w:sdtContent>
                              </w:sdt>
                              <w:p w14:paraId="637C0F74" w14:textId="77777777" w:rsidR="0043556F" w:rsidRDefault="005838FF"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2E8A993" wp14:editId="52BE208D">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14:paraId="2969CAC8" w14:textId="77777777" w:rsidR="0043556F"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14:paraId="5A9514E0" w14:textId="77777777" w:rsidR="0043556F" w:rsidRDefault="00B75A5F">
                                    <w:pPr>
                                      <w:pStyle w:val="Template-Virksomhedsnavn"/>
                                    </w:pPr>
                                    <w:r>
                                      <w:t>Job- og Social-</w:t>
                                    </w:r>
                                  </w:p>
                                  <w:p w14:paraId="244EB463" w14:textId="77777777" w:rsidR="0043556F" w:rsidRDefault="00B75A5F">
                                    <w:pPr>
                                      <w:pStyle w:val="Template-Virksomhedsnavn"/>
                                    </w:pPr>
                                    <w:r>
                                      <w:t>centeret</w:t>
                                    </w:r>
                                  </w:p>
                                </w:sdtContent>
                              </w:sdt>
                              <w:p w14:paraId="7A6AF9BA" w14:textId="77777777" w:rsidR="0043556F" w:rsidRPr="00244D70" w:rsidRDefault="0043556F" w:rsidP="00176C49">
                                <w:pPr>
                                  <w:pStyle w:val="Template-Virksomhedsnavn"/>
                                </w:pPr>
                              </w:p>
                            </w:tc>
                          </w:tr>
                        </w:tbl>
                        <w:p w14:paraId="66803DD0" w14:textId="77777777" w:rsidR="0043556F" w:rsidRPr="00244D70" w:rsidRDefault="0043556F"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13397C"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14:paraId="74FB4483" w14:textId="77777777"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14:paraId="48579857" w14:textId="77777777" w:rsidR="0043556F" w:rsidRPr="009705ED" w:rsidRDefault="00B75A5F" w:rsidP="00C62AE6">
                              <w:pPr>
                                <w:pStyle w:val="Template-DecentraltLogo"/>
                                <w:spacing w:line="200" w:lineRule="exact"/>
                                <w:rPr>
                                  <w:vanish/>
                                  <w:sz w:val="12"/>
                                </w:rPr>
                              </w:pPr>
                              <w:r w:rsidRPr="00067B13">
                                <w:rPr>
                                  <w:vanish/>
                                </w:rPr>
                                <w:t xml:space="preserve"> </w:t>
                              </w:r>
                            </w:p>
                          </w:sdtContent>
                        </w:sdt>
                        <w:p w14:paraId="637C0F74" w14:textId="77777777" w:rsidR="0043556F" w:rsidRDefault="005838FF"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2E8A993" wp14:editId="52BE208D">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14:paraId="2969CAC8" w14:textId="77777777" w:rsidR="0043556F"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14:paraId="5A9514E0" w14:textId="77777777" w:rsidR="0043556F" w:rsidRDefault="00B75A5F">
                              <w:pPr>
                                <w:pStyle w:val="Template-Virksomhedsnavn"/>
                              </w:pPr>
                              <w:r>
                                <w:t>Job- og Social-</w:t>
                              </w:r>
                            </w:p>
                            <w:p w14:paraId="244EB463" w14:textId="77777777" w:rsidR="0043556F" w:rsidRDefault="00B75A5F">
                              <w:pPr>
                                <w:pStyle w:val="Template-Virksomhedsnavn"/>
                              </w:pPr>
                              <w:r>
                                <w:t>centeret</w:t>
                              </w:r>
                            </w:p>
                          </w:sdtContent>
                        </w:sdt>
                        <w:p w14:paraId="7A6AF9BA" w14:textId="77777777" w:rsidR="0043556F" w:rsidRPr="00244D70" w:rsidRDefault="0043556F" w:rsidP="00176C49">
                          <w:pPr>
                            <w:pStyle w:val="Template-Virksomhedsnavn"/>
                          </w:pPr>
                        </w:p>
                      </w:tc>
                    </w:tr>
                  </w:tbl>
                  <w:p w14:paraId="66803DD0" w14:textId="77777777" w:rsidR="0043556F" w:rsidRPr="00244D70" w:rsidRDefault="0043556F" w:rsidP="00964D1D">
                    <w:pPr>
                      <w:pStyle w:val="Template-Adresse"/>
                    </w:pPr>
                  </w:p>
                </w:txbxContent>
              </v:textbox>
              <w10:wrap anchorx="page" anchory="page"/>
              <w10:anchorlock/>
            </v:shape>
          </w:pict>
        </mc:Fallback>
      </mc:AlternateContent>
    </w:r>
  </w:p>
  <w:p w14:paraId="35139BF4" w14:textId="77777777" w:rsidR="0043556F" w:rsidRDefault="00B75A5F" w:rsidP="00FF6C08">
    <w:pPr>
      <w:pStyle w:val="Sidehoved"/>
    </w:pPr>
    <w:r>
      <w:rPr>
        <w:noProof/>
        <w:lang w:eastAsia="da-DK"/>
      </w:rPr>
      <w:drawing>
        <wp:anchor distT="0" distB="0" distL="0" distR="0" simplePos="0" relativeHeight="251663360" behindDoc="1" locked="0" layoutInCell="1" allowOverlap="1" wp14:anchorId="4C66A5DB" wp14:editId="18F5901D">
          <wp:simplePos x="0" y="0"/>
          <wp:positionH relativeFrom="page">
            <wp:posOffset>396000</wp:posOffset>
          </wp:positionH>
          <wp:positionV relativeFrom="page">
            <wp:posOffset>432000</wp:posOffset>
          </wp:positionV>
          <wp:extent cx="1343091" cy="396000"/>
          <wp:effectExtent l="0" t="0" r="0" b="0"/>
          <wp:wrapNone/>
          <wp:docPr id="385250679" name="LogoFirstpageHide"/>
          <wp:cNvGraphicFramePr/>
          <a:graphic xmlns:a="http://schemas.openxmlformats.org/drawingml/2006/main">
            <a:graphicData uri="http://schemas.openxmlformats.org/drawingml/2006/picture">
              <pic:pic xmlns:pic="http://schemas.openxmlformats.org/drawingml/2006/picture">
                <pic:nvPicPr>
                  <pic:cNvPr id="385250679"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4C057A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39AFD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A2D0F5A"/>
    <w:multiLevelType w:val="hybridMultilevel"/>
    <w:tmpl w:val="792E6258"/>
    <w:lvl w:ilvl="0" w:tplc="0406000F">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322B98"/>
    <w:multiLevelType w:val="hybridMultilevel"/>
    <w:tmpl w:val="61B60A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5A7116"/>
    <w:multiLevelType w:val="hybridMultilevel"/>
    <w:tmpl w:val="DA9AE670"/>
    <w:lvl w:ilvl="0" w:tplc="4330DE82">
      <w:start w:val="1"/>
      <w:numFmt w:val="decimal"/>
      <w:lvlText w:val="%1."/>
      <w:lvlJc w:val="left"/>
      <w:pPr>
        <w:ind w:left="720" w:hanging="360"/>
      </w:pPr>
      <w:rPr>
        <w:rFonts w:eastAsia="Segoe UI Semilight" w:cs="Verdan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BE60CE8"/>
    <w:multiLevelType w:val="hybridMultilevel"/>
    <w:tmpl w:val="E9A27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DEC21AD"/>
    <w:multiLevelType w:val="hybridMultilevel"/>
    <w:tmpl w:val="6B4CA7DC"/>
    <w:lvl w:ilvl="0" w:tplc="846E186C">
      <w:start w:val="1"/>
      <w:numFmt w:val="decimal"/>
      <w:lvlText w:val="%1."/>
      <w:lvlJc w:val="left"/>
      <w:pPr>
        <w:ind w:left="360" w:hanging="360"/>
      </w:pPr>
    </w:lvl>
    <w:lvl w:ilvl="1" w:tplc="04060019">
      <w:start w:val="1"/>
      <w:numFmt w:val="lowerLetter"/>
      <w:lvlText w:val="%2."/>
      <w:lvlJc w:val="left"/>
      <w:pPr>
        <w:ind w:left="1014" w:hanging="360"/>
      </w:pPr>
    </w:lvl>
    <w:lvl w:ilvl="2" w:tplc="0406001B">
      <w:start w:val="1"/>
      <w:numFmt w:val="lowerRoman"/>
      <w:lvlText w:val="%3."/>
      <w:lvlJc w:val="right"/>
      <w:pPr>
        <w:ind w:left="1734" w:hanging="180"/>
      </w:pPr>
    </w:lvl>
    <w:lvl w:ilvl="3" w:tplc="0406000F">
      <w:start w:val="1"/>
      <w:numFmt w:val="decimal"/>
      <w:lvlText w:val="%4."/>
      <w:lvlJc w:val="left"/>
      <w:pPr>
        <w:ind w:left="2454" w:hanging="360"/>
      </w:pPr>
    </w:lvl>
    <w:lvl w:ilvl="4" w:tplc="04060019">
      <w:start w:val="1"/>
      <w:numFmt w:val="lowerLetter"/>
      <w:lvlText w:val="%5."/>
      <w:lvlJc w:val="left"/>
      <w:pPr>
        <w:ind w:left="3174" w:hanging="360"/>
      </w:pPr>
    </w:lvl>
    <w:lvl w:ilvl="5" w:tplc="0406001B">
      <w:start w:val="1"/>
      <w:numFmt w:val="lowerRoman"/>
      <w:lvlText w:val="%6."/>
      <w:lvlJc w:val="right"/>
      <w:pPr>
        <w:ind w:left="3894" w:hanging="180"/>
      </w:pPr>
    </w:lvl>
    <w:lvl w:ilvl="6" w:tplc="0406000F">
      <w:start w:val="1"/>
      <w:numFmt w:val="decimal"/>
      <w:lvlText w:val="%7."/>
      <w:lvlJc w:val="left"/>
      <w:pPr>
        <w:ind w:left="4614" w:hanging="360"/>
      </w:pPr>
    </w:lvl>
    <w:lvl w:ilvl="7" w:tplc="04060019">
      <w:start w:val="1"/>
      <w:numFmt w:val="lowerLetter"/>
      <w:lvlText w:val="%8."/>
      <w:lvlJc w:val="left"/>
      <w:pPr>
        <w:ind w:left="5334" w:hanging="360"/>
      </w:pPr>
    </w:lvl>
    <w:lvl w:ilvl="8" w:tplc="0406001B">
      <w:start w:val="1"/>
      <w:numFmt w:val="lowerRoman"/>
      <w:lvlText w:val="%9."/>
      <w:lvlJc w:val="right"/>
      <w:pPr>
        <w:ind w:left="6054" w:hanging="180"/>
      </w:pPr>
    </w:lvl>
  </w:abstractNum>
  <w:abstractNum w:abstractNumId="7" w15:restartNumberingAfterBreak="0">
    <w:nsid w:val="51EB5EBA"/>
    <w:multiLevelType w:val="multilevel"/>
    <w:tmpl w:val="7F3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E1295"/>
    <w:multiLevelType w:val="hybridMultilevel"/>
    <w:tmpl w:val="2648F9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6413CE9"/>
    <w:multiLevelType w:val="hybridMultilevel"/>
    <w:tmpl w:val="B65672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677500C"/>
    <w:multiLevelType w:val="hybridMultilevel"/>
    <w:tmpl w:val="3F260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828122C"/>
    <w:multiLevelType w:val="multilevel"/>
    <w:tmpl w:val="A37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23253">
    <w:abstractNumId w:val="1"/>
  </w:num>
  <w:num w:numId="2" w16cid:durableId="1300647530">
    <w:abstractNumId w:val="8"/>
  </w:num>
  <w:num w:numId="3" w16cid:durableId="1079594290">
    <w:abstractNumId w:val="5"/>
  </w:num>
  <w:num w:numId="4" w16cid:durableId="349455702">
    <w:abstractNumId w:val="7"/>
  </w:num>
  <w:num w:numId="5" w16cid:durableId="1915386679">
    <w:abstractNumId w:val="10"/>
  </w:num>
  <w:num w:numId="6" w16cid:durableId="91438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738807">
    <w:abstractNumId w:val="6"/>
  </w:num>
  <w:num w:numId="8" w16cid:durableId="1385527299">
    <w:abstractNumId w:val="3"/>
  </w:num>
  <w:num w:numId="9" w16cid:durableId="895094510">
    <w:abstractNumId w:val="11"/>
  </w:num>
  <w:num w:numId="10" w16cid:durableId="948044017">
    <w:abstractNumId w:val="0"/>
  </w:num>
  <w:num w:numId="11" w16cid:durableId="240068964">
    <w:abstractNumId w:val="4"/>
  </w:num>
  <w:num w:numId="12" w16cid:durableId="1543395451">
    <w:abstractNumId w:val="2"/>
  </w:num>
  <w:num w:numId="13" w16cid:durableId="1020006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tsqbHil0hV4NTB0M8+SdOWmlvtIKSQbcJoQbVqCdamA1NQEIAE34wzo7k0Deb+ot"/>
  </w:docVars>
  <w:rsids>
    <w:rsidRoot w:val="00F55FA8"/>
    <w:rsid w:val="000110E7"/>
    <w:rsid w:val="0002032D"/>
    <w:rsid w:val="000220F4"/>
    <w:rsid w:val="000267DC"/>
    <w:rsid w:val="00033735"/>
    <w:rsid w:val="00046537"/>
    <w:rsid w:val="000942A0"/>
    <w:rsid w:val="000B5CA0"/>
    <w:rsid w:val="000D0305"/>
    <w:rsid w:val="000E144B"/>
    <w:rsid w:val="000E1944"/>
    <w:rsid w:val="000E5917"/>
    <w:rsid w:val="000F0F9D"/>
    <w:rsid w:val="000F5380"/>
    <w:rsid w:val="00125593"/>
    <w:rsid w:val="00125BF1"/>
    <w:rsid w:val="00131C84"/>
    <w:rsid w:val="00134C9E"/>
    <w:rsid w:val="00136606"/>
    <w:rsid w:val="00137494"/>
    <w:rsid w:val="0014108B"/>
    <w:rsid w:val="0015125E"/>
    <w:rsid w:val="001531E2"/>
    <w:rsid w:val="0015481E"/>
    <w:rsid w:val="00163457"/>
    <w:rsid w:val="00165C2A"/>
    <w:rsid w:val="00174989"/>
    <w:rsid w:val="00175406"/>
    <w:rsid w:val="00185966"/>
    <w:rsid w:val="001950DC"/>
    <w:rsid w:val="001955EF"/>
    <w:rsid w:val="001A05BA"/>
    <w:rsid w:val="001A4DF0"/>
    <w:rsid w:val="001A64EE"/>
    <w:rsid w:val="001A79F3"/>
    <w:rsid w:val="001B1533"/>
    <w:rsid w:val="001B7DE1"/>
    <w:rsid w:val="001D02E4"/>
    <w:rsid w:val="001E4FB8"/>
    <w:rsid w:val="001F771A"/>
    <w:rsid w:val="00200C81"/>
    <w:rsid w:val="00246F85"/>
    <w:rsid w:val="00261F17"/>
    <w:rsid w:val="0026262B"/>
    <w:rsid w:val="00273314"/>
    <w:rsid w:val="00280D0E"/>
    <w:rsid w:val="00284071"/>
    <w:rsid w:val="00286434"/>
    <w:rsid w:val="00296708"/>
    <w:rsid w:val="002B0AA3"/>
    <w:rsid w:val="002C3106"/>
    <w:rsid w:val="002C7260"/>
    <w:rsid w:val="002E1C16"/>
    <w:rsid w:val="002E48FE"/>
    <w:rsid w:val="00303941"/>
    <w:rsid w:val="00315738"/>
    <w:rsid w:val="003256FB"/>
    <w:rsid w:val="00334771"/>
    <w:rsid w:val="00344BCE"/>
    <w:rsid w:val="003512B5"/>
    <w:rsid w:val="0035258B"/>
    <w:rsid w:val="00363D33"/>
    <w:rsid w:val="00364A3F"/>
    <w:rsid w:val="00367A9C"/>
    <w:rsid w:val="00374CA2"/>
    <w:rsid w:val="003860A8"/>
    <w:rsid w:val="003B309C"/>
    <w:rsid w:val="003D144A"/>
    <w:rsid w:val="003E4E9F"/>
    <w:rsid w:val="003F09B3"/>
    <w:rsid w:val="004247EB"/>
    <w:rsid w:val="0043556F"/>
    <w:rsid w:val="004362C0"/>
    <w:rsid w:val="00442B01"/>
    <w:rsid w:val="00451237"/>
    <w:rsid w:val="00465438"/>
    <w:rsid w:val="0047441B"/>
    <w:rsid w:val="00477460"/>
    <w:rsid w:val="00490E03"/>
    <w:rsid w:val="00497E14"/>
    <w:rsid w:val="004A1A03"/>
    <w:rsid w:val="004F238C"/>
    <w:rsid w:val="004F3F34"/>
    <w:rsid w:val="004F6801"/>
    <w:rsid w:val="00503740"/>
    <w:rsid w:val="005040C2"/>
    <w:rsid w:val="00515988"/>
    <w:rsid w:val="00553302"/>
    <w:rsid w:val="005601B0"/>
    <w:rsid w:val="005838FF"/>
    <w:rsid w:val="00585AEA"/>
    <w:rsid w:val="00592D49"/>
    <w:rsid w:val="00594B94"/>
    <w:rsid w:val="0059632E"/>
    <w:rsid w:val="00597914"/>
    <w:rsid w:val="005A22D8"/>
    <w:rsid w:val="005B37A5"/>
    <w:rsid w:val="005B62E5"/>
    <w:rsid w:val="005E3058"/>
    <w:rsid w:val="005E3C60"/>
    <w:rsid w:val="005E643E"/>
    <w:rsid w:val="00605F2E"/>
    <w:rsid w:val="006119BE"/>
    <w:rsid w:val="00623E21"/>
    <w:rsid w:val="00647723"/>
    <w:rsid w:val="0068588F"/>
    <w:rsid w:val="006C3620"/>
    <w:rsid w:val="006D4A37"/>
    <w:rsid w:val="006F5467"/>
    <w:rsid w:val="00713B13"/>
    <w:rsid w:val="007146C0"/>
    <w:rsid w:val="00715565"/>
    <w:rsid w:val="00763308"/>
    <w:rsid w:val="00773F4F"/>
    <w:rsid w:val="0078266B"/>
    <w:rsid w:val="0078698A"/>
    <w:rsid w:val="00790B9F"/>
    <w:rsid w:val="007C146F"/>
    <w:rsid w:val="007C5040"/>
    <w:rsid w:val="007C55C9"/>
    <w:rsid w:val="007D5D64"/>
    <w:rsid w:val="007D6241"/>
    <w:rsid w:val="007F70C2"/>
    <w:rsid w:val="00843313"/>
    <w:rsid w:val="0086245C"/>
    <w:rsid w:val="008761F1"/>
    <w:rsid w:val="00882912"/>
    <w:rsid w:val="00884B16"/>
    <w:rsid w:val="008858E2"/>
    <w:rsid w:val="00887D07"/>
    <w:rsid w:val="008948E3"/>
    <w:rsid w:val="008E0D3E"/>
    <w:rsid w:val="008F2C80"/>
    <w:rsid w:val="008F4C12"/>
    <w:rsid w:val="008F59F9"/>
    <w:rsid w:val="00904D8C"/>
    <w:rsid w:val="009102E8"/>
    <w:rsid w:val="00924D06"/>
    <w:rsid w:val="0093243A"/>
    <w:rsid w:val="009339C2"/>
    <w:rsid w:val="00935A6D"/>
    <w:rsid w:val="00942A2E"/>
    <w:rsid w:val="009438B0"/>
    <w:rsid w:val="009453B0"/>
    <w:rsid w:val="0094573D"/>
    <w:rsid w:val="00947649"/>
    <w:rsid w:val="009577E9"/>
    <w:rsid w:val="00961254"/>
    <w:rsid w:val="00985E51"/>
    <w:rsid w:val="009864CD"/>
    <w:rsid w:val="00991152"/>
    <w:rsid w:val="009A0AB1"/>
    <w:rsid w:val="009B05B2"/>
    <w:rsid w:val="009B6D1E"/>
    <w:rsid w:val="009E0AC4"/>
    <w:rsid w:val="009E10B1"/>
    <w:rsid w:val="009E25FC"/>
    <w:rsid w:val="009F3986"/>
    <w:rsid w:val="00A06B1B"/>
    <w:rsid w:val="00A37451"/>
    <w:rsid w:val="00A44DB9"/>
    <w:rsid w:val="00A675B3"/>
    <w:rsid w:val="00A71371"/>
    <w:rsid w:val="00A80544"/>
    <w:rsid w:val="00A91B20"/>
    <w:rsid w:val="00A928A0"/>
    <w:rsid w:val="00AA1DE6"/>
    <w:rsid w:val="00AA3BD4"/>
    <w:rsid w:val="00AC5B28"/>
    <w:rsid w:val="00AC5D88"/>
    <w:rsid w:val="00AE4AB4"/>
    <w:rsid w:val="00AF67F2"/>
    <w:rsid w:val="00B06CF9"/>
    <w:rsid w:val="00B076E6"/>
    <w:rsid w:val="00B21B82"/>
    <w:rsid w:val="00B25F31"/>
    <w:rsid w:val="00B6348F"/>
    <w:rsid w:val="00B75A5F"/>
    <w:rsid w:val="00BA221B"/>
    <w:rsid w:val="00BC5526"/>
    <w:rsid w:val="00BD10F8"/>
    <w:rsid w:val="00BF479F"/>
    <w:rsid w:val="00C02D7C"/>
    <w:rsid w:val="00C05A31"/>
    <w:rsid w:val="00C1364A"/>
    <w:rsid w:val="00C15479"/>
    <w:rsid w:val="00C41F33"/>
    <w:rsid w:val="00C429AE"/>
    <w:rsid w:val="00C55DA4"/>
    <w:rsid w:val="00C756B2"/>
    <w:rsid w:val="00CA3767"/>
    <w:rsid w:val="00CA7BF2"/>
    <w:rsid w:val="00CB2ACB"/>
    <w:rsid w:val="00CB5D2A"/>
    <w:rsid w:val="00CB5F70"/>
    <w:rsid w:val="00CD43DA"/>
    <w:rsid w:val="00CE7806"/>
    <w:rsid w:val="00CF2A68"/>
    <w:rsid w:val="00CF49DA"/>
    <w:rsid w:val="00CF4D12"/>
    <w:rsid w:val="00D43ACC"/>
    <w:rsid w:val="00D463A8"/>
    <w:rsid w:val="00D50165"/>
    <w:rsid w:val="00D50171"/>
    <w:rsid w:val="00D76F1B"/>
    <w:rsid w:val="00D90947"/>
    <w:rsid w:val="00D91D58"/>
    <w:rsid w:val="00DA68CF"/>
    <w:rsid w:val="00DD1EFD"/>
    <w:rsid w:val="00DE5C37"/>
    <w:rsid w:val="00DF0903"/>
    <w:rsid w:val="00DF1013"/>
    <w:rsid w:val="00E0247F"/>
    <w:rsid w:val="00E11864"/>
    <w:rsid w:val="00E231FB"/>
    <w:rsid w:val="00E3557A"/>
    <w:rsid w:val="00E42184"/>
    <w:rsid w:val="00E5461F"/>
    <w:rsid w:val="00E55F30"/>
    <w:rsid w:val="00E71731"/>
    <w:rsid w:val="00E743B4"/>
    <w:rsid w:val="00E80A5B"/>
    <w:rsid w:val="00E9398C"/>
    <w:rsid w:val="00EA4941"/>
    <w:rsid w:val="00EB6772"/>
    <w:rsid w:val="00ED5138"/>
    <w:rsid w:val="00ED6EF9"/>
    <w:rsid w:val="00F0261C"/>
    <w:rsid w:val="00F12760"/>
    <w:rsid w:val="00F27602"/>
    <w:rsid w:val="00F367EF"/>
    <w:rsid w:val="00F500B1"/>
    <w:rsid w:val="00F55FA8"/>
    <w:rsid w:val="00F57BF1"/>
    <w:rsid w:val="00F70E00"/>
    <w:rsid w:val="00F82BB0"/>
    <w:rsid w:val="00F8534B"/>
    <w:rsid w:val="00FA1188"/>
    <w:rsid w:val="00FB48E4"/>
    <w:rsid w:val="00FB4C0F"/>
    <w:rsid w:val="00FC1686"/>
    <w:rsid w:val="00FC4588"/>
    <w:rsid w:val="00FC5DDB"/>
    <w:rsid w:val="00FC7195"/>
    <w:rsid w:val="00FE3894"/>
    <w:rsid w:val="00FF4A93"/>
    <w:rsid w:val="00FF5C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6A8D"/>
  <w15:chartTrackingRefBased/>
  <w15:docId w15:val="{C9F2F7BF-0145-4B1D-8EA7-ABEB89F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3E"/>
  </w:style>
  <w:style w:type="paragraph" w:styleId="Overskrift1">
    <w:name w:val="heading 1"/>
    <w:basedOn w:val="Normal"/>
    <w:next w:val="Normal"/>
    <w:link w:val="Overskrift1Tegn"/>
    <w:uiPriority w:val="9"/>
    <w:qFormat/>
    <w:rsid w:val="00F55FA8"/>
    <w:pPr>
      <w:keepNext/>
      <w:keepLines/>
      <w:suppressAutoHyphens/>
      <w:spacing w:before="260" w:after="0" w:line="240" w:lineRule="atLeast"/>
      <w:contextualSpacing/>
      <w:outlineLvl w:val="0"/>
    </w:pPr>
    <w:rPr>
      <w:rFonts w:ascii="Segoe UI" w:eastAsia="Segoe UI Semilight" w:hAnsi="Segoe UI" w:cs="Verdana"/>
      <w:b/>
      <w:i/>
      <w:sz w:val="20"/>
      <w:szCs w:val="20"/>
    </w:rPr>
  </w:style>
  <w:style w:type="paragraph" w:styleId="Overskrift2">
    <w:name w:val="heading 2"/>
    <w:basedOn w:val="Normal"/>
    <w:next w:val="Normal"/>
    <w:link w:val="Overskrift2Tegn"/>
    <w:uiPriority w:val="9"/>
    <w:unhideWhenUsed/>
    <w:qFormat/>
    <w:rsid w:val="0086245C"/>
    <w:pPr>
      <w:keepNext/>
      <w:autoSpaceDE w:val="0"/>
      <w:autoSpaceDN w:val="0"/>
      <w:adjustRightInd w:val="0"/>
      <w:spacing w:after="0" w:line="252" w:lineRule="auto"/>
      <w:outlineLvl w:val="1"/>
    </w:pPr>
    <w:rPr>
      <w:rFonts w:ascii="Calibri" w:hAnsi="Calibri" w:cs="Calibri"/>
      <w:i/>
    </w:rPr>
  </w:style>
  <w:style w:type="paragraph" w:styleId="Overskrift3">
    <w:name w:val="heading 3"/>
    <w:basedOn w:val="Normal"/>
    <w:next w:val="Normal"/>
    <w:link w:val="Overskrift3Tegn"/>
    <w:uiPriority w:val="9"/>
    <w:unhideWhenUsed/>
    <w:qFormat/>
    <w:rsid w:val="006F5467"/>
    <w:pPr>
      <w:keepNext/>
      <w:autoSpaceDE w:val="0"/>
      <w:autoSpaceDN w:val="0"/>
      <w:adjustRightInd w:val="0"/>
      <w:spacing w:after="0" w:line="252" w:lineRule="auto"/>
      <w:outlineLvl w:val="2"/>
    </w:pPr>
    <w:rPr>
      <w:rFonts w:ascii="Arial" w:hAnsi="Arial" w:cs="Arial"/>
      <w:i/>
      <w:sz w:val="20"/>
      <w:szCs w:val="20"/>
    </w:rPr>
  </w:style>
  <w:style w:type="paragraph" w:styleId="Overskrift4">
    <w:name w:val="heading 4"/>
    <w:basedOn w:val="Normal"/>
    <w:next w:val="Normal"/>
    <w:link w:val="Overskrift4Tegn"/>
    <w:uiPriority w:val="9"/>
    <w:semiHidden/>
    <w:unhideWhenUsed/>
    <w:qFormat/>
    <w:rsid w:val="001366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5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FA8"/>
  </w:style>
  <w:style w:type="character" w:styleId="Sidetal">
    <w:name w:val="page number"/>
    <w:basedOn w:val="Standardskrifttypeiafsnit"/>
    <w:uiPriority w:val="21"/>
    <w:semiHidden/>
    <w:rsid w:val="00F55FA8"/>
    <w:rPr>
      <w:caps/>
      <w:smallCaps w:val="0"/>
      <w:sz w:val="22"/>
      <w:lang w:val="da-DK"/>
    </w:rPr>
  </w:style>
  <w:style w:type="paragraph" w:customStyle="1" w:styleId="Template-Adresse">
    <w:name w:val="Template - Adresse"/>
    <w:basedOn w:val="Normal"/>
    <w:uiPriority w:val="8"/>
    <w:semiHidden/>
    <w:rsid w:val="00F55FA8"/>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F55FA8"/>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F55FA8"/>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F55FA8"/>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next w:val="Gittertabel4-farve2"/>
    <w:uiPriority w:val="49"/>
    <w:rsid w:val="00F55FA8"/>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ittertabel4-farve2">
    <w:name w:val="Grid Table 4 Accent 2"/>
    <w:basedOn w:val="Tabel-Normal"/>
    <w:uiPriority w:val="49"/>
    <w:rsid w:val="00F55F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dsholdertekst">
    <w:name w:val="Placeholder Text"/>
    <w:basedOn w:val="Standardskrifttypeiafsnit"/>
    <w:uiPriority w:val="99"/>
    <w:semiHidden/>
    <w:rsid w:val="00F55FA8"/>
    <w:rPr>
      <w:color w:val="auto"/>
    </w:rPr>
  </w:style>
  <w:style w:type="character" w:customStyle="1" w:styleId="Overskrift1Tegn">
    <w:name w:val="Overskrift 1 Tegn"/>
    <w:basedOn w:val="Standardskrifttypeiafsnit"/>
    <w:link w:val="Overskrift1"/>
    <w:uiPriority w:val="9"/>
    <w:rsid w:val="00F55FA8"/>
    <w:rPr>
      <w:rFonts w:ascii="Segoe UI" w:eastAsia="Segoe UI Semilight" w:hAnsi="Segoe UI" w:cs="Verdana"/>
      <w:b/>
      <w:i/>
      <w:sz w:val="20"/>
      <w:szCs w:val="20"/>
    </w:rPr>
  </w:style>
  <w:style w:type="paragraph" w:styleId="Brdtekst">
    <w:name w:val="Body Text"/>
    <w:basedOn w:val="Normal"/>
    <w:link w:val="BrdtekstTegn"/>
    <w:uiPriority w:val="99"/>
    <w:unhideWhenUsed/>
    <w:rsid w:val="00F55FA8"/>
    <w:pPr>
      <w:pBdr>
        <w:top w:val="single" w:sz="4" w:space="1" w:color="auto"/>
        <w:left w:val="single" w:sz="4" w:space="4" w:color="auto"/>
        <w:bottom w:val="single" w:sz="4" w:space="1" w:color="auto"/>
        <w:right w:val="single" w:sz="4" w:space="4" w:color="auto"/>
      </w:pBdr>
      <w:suppressAutoHyphens/>
      <w:spacing w:after="0" w:line="280" w:lineRule="atLeast"/>
    </w:pPr>
    <w:rPr>
      <w:rFonts w:ascii="Segoe UI" w:eastAsia="Segoe UI Semilight" w:hAnsi="Segoe UI" w:cs="Verdana"/>
      <w:sz w:val="20"/>
      <w:szCs w:val="20"/>
    </w:rPr>
  </w:style>
  <w:style w:type="character" w:customStyle="1" w:styleId="BrdtekstTegn">
    <w:name w:val="Brødtekst Tegn"/>
    <w:basedOn w:val="Standardskrifttypeiafsnit"/>
    <w:link w:val="Brdtekst"/>
    <w:uiPriority w:val="99"/>
    <w:rsid w:val="00F55FA8"/>
    <w:rPr>
      <w:rFonts w:ascii="Segoe UI" w:eastAsia="Segoe UI Semilight" w:hAnsi="Segoe UI" w:cs="Verdana"/>
      <w:sz w:val="20"/>
      <w:szCs w:val="20"/>
    </w:rPr>
  </w:style>
  <w:style w:type="paragraph" w:styleId="Opstilling-punkttegn">
    <w:name w:val="List Bullet"/>
    <w:basedOn w:val="Normal"/>
    <w:uiPriority w:val="99"/>
    <w:unhideWhenUsed/>
    <w:rsid w:val="008E0D3E"/>
    <w:pPr>
      <w:numPr>
        <w:numId w:val="1"/>
      </w:numPr>
      <w:contextualSpacing/>
    </w:pPr>
  </w:style>
  <w:style w:type="paragraph" w:styleId="Brdtekst2">
    <w:name w:val="Body Text 2"/>
    <w:basedOn w:val="Normal"/>
    <w:link w:val="Brdtekst2Tegn"/>
    <w:uiPriority w:val="99"/>
    <w:unhideWhenUsed/>
    <w:rsid w:val="002E1C16"/>
    <w:pPr>
      <w:suppressAutoHyphens/>
      <w:spacing w:after="0" w:line="280" w:lineRule="atLeast"/>
    </w:pPr>
    <w:rPr>
      <w:rFonts w:ascii="Segoe UI" w:eastAsia="Segoe UI Semilight" w:hAnsi="Segoe UI" w:cs="Verdana"/>
      <w:b/>
      <w:sz w:val="20"/>
      <w:szCs w:val="20"/>
    </w:rPr>
  </w:style>
  <w:style w:type="character" w:customStyle="1" w:styleId="Brdtekst2Tegn">
    <w:name w:val="Brødtekst 2 Tegn"/>
    <w:basedOn w:val="Standardskrifttypeiafsnit"/>
    <w:link w:val="Brdtekst2"/>
    <w:uiPriority w:val="99"/>
    <w:rsid w:val="002E1C16"/>
    <w:rPr>
      <w:rFonts w:ascii="Segoe UI" w:eastAsia="Segoe UI Semilight" w:hAnsi="Segoe UI" w:cs="Verdana"/>
      <w:b/>
      <w:sz w:val="20"/>
      <w:szCs w:val="20"/>
    </w:rPr>
  </w:style>
  <w:style w:type="paragraph" w:styleId="Markeringsbobletekst">
    <w:name w:val="Balloon Text"/>
    <w:basedOn w:val="Normal"/>
    <w:link w:val="MarkeringsbobletekstTegn"/>
    <w:uiPriority w:val="99"/>
    <w:unhideWhenUsed/>
    <w:rsid w:val="00F853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F8534B"/>
    <w:rPr>
      <w:rFonts w:ascii="Segoe UI" w:hAnsi="Segoe UI" w:cs="Segoe UI"/>
      <w:sz w:val="18"/>
      <w:szCs w:val="18"/>
    </w:rPr>
  </w:style>
  <w:style w:type="paragraph" w:styleId="Listeafsnit">
    <w:name w:val="List Paragraph"/>
    <w:basedOn w:val="Normal"/>
    <w:uiPriority w:val="34"/>
    <w:qFormat/>
    <w:rsid w:val="00C05A31"/>
    <w:pPr>
      <w:ind w:left="720"/>
      <w:contextualSpacing/>
    </w:pPr>
  </w:style>
  <w:style w:type="table" w:styleId="Tabel-Gitter">
    <w:name w:val="Table Grid"/>
    <w:basedOn w:val="Tabel-Normal"/>
    <w:uiPriority w:val="39"/>
    <w:rsid w:val="00C0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unhideWhenUsed/>
    <w:rsid w:val="00C05A31"/>
    <w:pPr>
      <w:spacing w:after="0" w:line="240" w:lineRule="auto"/>
    </w:pPr>
    <w:rPr>
      <w:rFonts w:ascii="Arial" w:hAnsi="Arial" w:cs="Arial"/>
      <w:sz w:val="20"/>
      <w:szCs w:val="20"/>
    </w:rPr>
  </w:style>
  <w:style w:type="character" w:customStyle="1" w:styleId="Brdtekst3Tegn">
    <w:name w:val="Brødtekst 3 Tegn"/>
    <w:basedOn w:val="Standardskrifttypeiafsnit"/>
    <w:link w:val="Brdtekst3"/>
    <w:uiPriority w:val="99"/>
    <w:rsid w:val="00C05A31"/>
    <w:rPr>
      <w:rFonts w:ascii="Arial" w:hAnsi="Arial" w:cs="Arial"/>
      <w:sz w:val="20"/>
      <w:szCs w:val="20"/>
    </w:rPr>
  </w:style>
  <w:style w:type="character" w:customStyle="1" w:styleId="Overskrift2Tegn">
    <w:name w:val="Overskrift 2 Tegn"/>
    <w:basedOn w:val="Standardskrifttypeiafsnit"/>
    <w:link w:val="Overskrift2"/>
    <w:uiPriority w:val="9"/>
    <w:rsid w:val="0086245C"/>
    <w:rPr>
      <w:rFonts w:ascii="Calibri" w:hAnsi="Calibri" w:cs="Calibri"/>
      <w:i/>
    </w:rPr>
  </w:style>
  <w:style w:type="character" w:customStyle="1" w:styleId="Overskrift3Tegn">
    <w:name w:val="Overskrift 3 Tegn"/>
    <w:basedOn w:val="Standardskrifttypeiafsnit"/>
    <w:link w:val="Overskrift3"/>
    <w:uiPriority w:val="9"/>
    <w:rsid w:val="006F5467"/>
    <w:rPr>
      <w:rFonts w:ascii="Arial" w:hAnsi="Arial" w:cs="Arial"/>
      <w:i/>
      <w:sz w:val="20"/>
      <w:szCs w:val="20"/>
    </w:rPr>
  </w:style>
  <w:style w:type="paragraph" w:styleId="Billedtekst">
    <w:name w:val="caption"/>
    <w:basedOn w:val="Normal"/>
    <w:next w:val="Normal"/>
    <w:uiPriority w:val="35"/>
    <w:unhideWhenUsed/>
    <w:qFormat/>
    <w:rsid w:val="0078698A"/>
    <w:pPr>
      <w:suppressAutoHyphens/>
      <w:spacing w:after="0" w:line="240" w:lineRule="auto"/>
    </w:pPr>
    <w:rPr>
      <w:rFonts w:ascii="Segoe UI" w:eastAsia="Times New Roman" w:hAnsi="Segoe UI" w:cs="Segoe UI"/>
      <w:b/>
      <w:bCs/>
      <w:i/>
      <w:sz w:val="20"/>
      <w:szCs w:val="24"/>
      <w:lang w:eastAsia="da-DK"/>
    </w:rPr>
  </w:style>
  <w:style w:type="character" w:styleId="Hyperlink">
    <w:name w:val="Hyperlink"/>
    <w:basedOn w:val="Standardskrifttypeiafsnit"/>
    <w:uiPriority w:val="99"/>
    <w:unhideWhenUsed/>
    <w:rsid w:val="004F238C"/>
    <w:rPr>
      <w:color w:val="0563C1"/>
      <w:u w:val="single"/>
    </w:rPr>
  </w:style>
  <w:style w:type="paragraph" w:customStyle="1" w:styleId="DocumentHeading">
    <w:name w:val="Document Heading"/>
    <w:basedOn w:val="Normal"/>
    <w:uiPriority w:val="6"/>
    <w:rsid w:val="00F82BB0"/>
    <w:pPr>
      <w:spacing w:after="240" w:line="320" w:lineRule="atLeast"/>
      <w:contextualSpacing/>
    </w:pPr>
    <w:rPr>
      <w:rFonts w:ascii="Segoe UI" w:hAnsi="Segoe UI" w:cs="Segoe UI"/>
      <w:b/>
      <w:bCs/>
      <w:sz w:val="28"/>
      <w:szCs w:val="28"/>
    </w:rPr>
  </w:style>
  <w:style w:type="paragraph" w:styleId="Sidefod">
    <w:name w:val="footer"/>
    <w:basedOn w:val="Normal"/>
    <w:link w:val="SidefodTegn"/>
    <w:uiPriority w:val="99"/>
    <w:unhideWhenUsed/>
    <w:rsid w:val="000B5C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5CA0"/>
  </w:style>
  <w:style w:type="paragraph" w:styleId="NormalWeb">
    <w:name w:val="Normal (Web)"/>
    <w:basedOn w:val="Normal"/>
    <w:uiPriority w:val="99"/>
    <w:semiHidden/>
    <w:unhideWhenUsed/>
    <w:rsid w:val="003F09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3F09B3"/>
    <w:rPr>
      <w:i/>
      <w:iCs/>
    </w:rPr>
  </w:style>
  <w:style w:type="character" w:styleId="Strk">
    <w:name w:val="Strong"/>
    <w:basedOn w:val="Standardskrifttypeiafsnit"/>
    <w:uiPriority w:val="22"/>
    <w:qFormat/>
    <w:rsid w:val="001531E2"/>
    <w:rPr>
      <w:b/>
      <w:bCs/>
    </w:rPr>
  </w:style>
  <w:style w:type="paragraph" w:styleId="Opstilling-talellerbogst">
    <w:name w:val="List Number"/>
    <w:basedOn w:val="Normal"/>
    <w:uiPriority w:val="99"/>
    <w:unhideWhenUsed/>
    <w:rsid w:val="00136606"/>
    <w:pPr>
      <w:numPr>
        <w:numId w:val="10"/>
      </w:numPr>
      <w:contextualSpacing/>
    </w:pPr>
  </w:style>
  <w:style w:type="character" w:customStyle="1" w:styleId="Overskrift4Tegn">
    <w:name w:val="Overskrift 4 Tegn"/>
    <w:basedOn w:val="Standardskrifttypeiafsnit"/>
    <w:link w:val="Overskrift4"/>
    <w:uiPriority w:val="9"/>
    <w:semiHidden/>
    <w:rsid w:val="00136606"/>
    <w:rPr>
      <w:rFonts w:asciiTheme="majorHAnsi" w:eastAsiaTheme="majorEastAsia" w:hAnsiTheme="majorHAnsi" w:cstheme="majorBidi"/>
      <w:i/>
      <w:iCs/>
      <w:color w:val="2E74B5" w:themeColor="accent1" w:themeShade="BF"/>
    </w:rPr>
  </w:style>
  <w:style w:type="character" w:customStyle="1" w:styleId="punktoverskrift1">
    <w:name w:val="punktoverskrift1"/>
    <w:basedOn w:val="Standardskrifttypeiafsnit"/>
    <w:rsid w:val="00F12760"/>
    <w:rPr>
      <w:rFonts w:ascii="Verdana" w:hAnsi="Verdana" w:hint="default"/>
      <w:b/>
      <w:bCs/>
      <w:sz w:val="24"/>
      <w:szCs w:val="24"/>
    </w:rPr>
  </w:style>
  <w:style w:type="character" w:styleId="Ulstomtale">
    <w:name w:val="Unresolved Mention"/>
    <w:basedOn w:val="Standardskrifttypeiafsnit"/>
    <w:uiPriority w:val="99"/>
    <w:semiHidden/>
    <w:unhideWhenUsed/>
    <w:rsid w:val="00A7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8511">
      <w:bodyDiv w:val="1"/>
      <w:marLeft w:val="0"/>
      <w:marRight w:val="0"/>
      <w:marTop w:val="0"/>
      <w:marBottom w:val="0"/>
      <w:divBdr>
        <w:top w:val="none" w:sz="0" w:space="0" w:color="auto"/>
        <w:left w:val="none" w:sz="0" w:space="0" w:color="auto"/>
        <w:bottom w:val="none" w:sz="0" w:space="0" w:color="auto"/>
        <w:right w:val="none" w:sz="0" w:space="0" w:color="auto"/>
      </w:divBdr>
    </w:div>
    <w:div w:id="71508891">
      <w:bodyDiv w:val="1"/>
      <w:marLeft w:val="0"/>
      <w:marRight w:val="0"/>
      <w:marTop w:val="0"/>
      <w:marBottom w:val="0"/>
      <w:divBdr>
        <w:top w:val="none" w:sz="0" w:space="0" w:color="auto"/>
        <w:left w:val="none" w:sz="0" w:space="0" w:color="auto"/>
        <w:bottom w:val="none" w:sz="0" w:space="0" w:color="auto"/>
        <w:right w:val="none" w:sz="0" w:space="0" w:color="auto"/>
      </w:divBdr>
    </w:div>
    <w:div w:id="94374939">
      <w:bodyDiv w:val="1"/>
      <w:marLeft w:val="0"/>
      <w:marRight w:val="0"/>
      <w:marTop w:val="0"/>
      <w:marBottom w:val="0"/>
      <w:divBdr>
        <w:top w:val="none" w:sz="0" w:space="0" w:color="auto"/>
        <w:left w:val="none" w:sz="0" w:space="0" w:color="auto"/>
        <w:bottom w:val="none" w:sz="0" w:space="0" w:color="auto"/>
        <w:right w:val="none" w:sz="0" w:space="0" w:color="auto"/>
      </w:divBdr>
    </w:div>
    <w:div w:id="121003722">
      <w:bodyDiv w:val="1"/>
      <w:marLeft w:val="0"/>
      <w:marRight w:val="0"/>
      <w:marTop w:val="0"/>
      <w:marBottom w:val="0"/>
      <w:divBdr>
        <w:top w:val="none" w:sz="0" w:space="0" w:color="auto"/>
        <w:left w:val="none" w:sz="0" w:space="0" w:color="auto"/>
        <w:bottom w:val="none" w:sz="0" w:space="0" w:color="auto"/>
        <w:right w:val="none" w:sz="0" w:space="0" w:color="auto"/>
      </w:divBdr>
    </w:div>
    <w:div w:id="155650876">
      <w:bodyDiv w:val="1"/>
      <w:marLeft w:val="0"/>
      <w:marRight w:val="0"/>
      <w:marTop w:val="0"/>
      <w:marBottom w:val="0"/>
      <w:divBdr>
        <w:top w:val="none" w:sz="0" w:space="0" w:color="auto"/>
        <w:left w:val="none" w:sz="0" w:space="0" w:color="auto"/>
        <w:bottom w:val="none" w:sz="0" w:space="0" w:color="auto"/>
        <w:right w:val="none" w:sz="0" w:space="0" w:color="auto"/>
      </w:divBdr>
    </w:div>
    <w:div w:id="162821998">
      <w:bodyDiv w:val="1"/>
      <w:marLeft w:val="0"/>
      <w:marRight w:val="0"/>
      <w:marTop w:val="0"/>
      <w:marBottom w:val="0"/>
      <w:divBdr>
        <w:top w:val="none" w:sz="0" w:space="0" w:color="auto"/>
        <w:left w:val="none" w:sz="0" w:space="0" w:color="auto"/>
        <w:bottom w:val="none" w:sz="0" w:space="0" w:color="auto"/>
        <w:right w:val="none" w:sz="0" w:space="0" w:color="auto"/>
      </w:divBdr>
    </w:div>
    <w:div w:id="180239545">
      <w:bodyDiv w:val="1"/>
      <w:marLeft w:val="0"/>
      <w:marRight w:val="0"/>
      <w:marTop w:val="0"/>
      <w:marBottom w:val="0"/>
      <w:divBdr>
        <w:top w:val="none" w:sz="0" w:space="0" w:color="auto"/>
        <w:left w:val="none" w:sz="0" w:space="0" w:color="auto"/>
        <w:bottom w:val="none" w:sz="0" w:space="0" w:color="auto"/>
        <w:right w:val="none" w:sz="0" w:space="0" w:color="auto"/>
      </w:divBdr>
    </w:div>
    <w:div w:id="216825131">
      <w:bodyDiv w:val="1"/>
      <w:marLeft w:val="0"/>
      <w:marRight w:val="0"/>
      <w:marTop w:val="0"/>
      <w:marBottom w:val="0"/>
      <w:divBdr>
        <w:top w:val="none" w:sz="0" w:space="0" w:color="auto"/>
        <w:left w:val="none" w:sz="0" w:space="0" w:color="auto"/>
        <w:bottom w:val="none" w:sz="0" w:space="0" w:color="auto"/>
        <w:right w:val="none" w:sz="0" w:space="0" w:color="auto"/>
      </w:divBdr>
    </w:div>
    <w:div w:id="242296443">
      <w:bodyDiv w:val="1"/>
      <w:marLeft w:val="0"/>
      <w:marRight w:val="0"/>
      <w:marTop w:val="0"/>
      <w:marBottom w:val="0"/>
      <w:divBdr>
        <w:top w:val="none" w:sz="0" w:space="0" w:color="auto"/>
        <w:left w:val="none" w:sz="0" w:space="0" w:color="auto"/>
        <w:bottom w:val="none" w:sz="0" w:space="0" w:color="auto"/>
        <w:right w:val="none" w:sz="0" w:space="0" w:color="auto"/>
      </w:divBdr>
    </w:div>
    <w:div w:id="255478221">
      <w:bodyDiv w:val="1"/>
      <w:marLeft w:val="0"/>
      <w:marRight w:val="0"/>
      <w:marTop w:val="0"/>
      <w:marBottom w:val="0"/>
      <w:divBdr>
        <w:top w:val="none" w:sz="0" w:space="0" w:color="auto"/>
        <w:left w:val="none" w:sz="0" w:space="0" w:color="auto"/>
        <w:bottom w:val="none" w:sz="0" w:space="0" w:color="auto"/>
        <w:right w:val="none" w:sz="0" w:space="0" w:color="auto"/>
      </w:divBdr>
    </w:div>
    <w:div w:id="302080974">
      <w:bodyDiv w:val="1"/>
      <w:marLeft w:val="0"/>
      <w:marRight w:val="0"/>
      <w:marTop w:val="0"/>
      <w:marBottom w:val="0"/>
      <w:divBdr>
        <w:top w:val="none" w:sz="0" w:space="0" w:color="auto"/>
        <w:left w:val="none" w:sz="0" w:space="0" w:color="auto"/>
        <w:bottom w:val="none" w:sz="0" w:space="0" w:color="auto"/>
        <w:right w:val="none" w:sz="0" w:space="0" w:color="auto"/>
      </w:divBdr>
    </w:div>
    <w:div w:id="339627713">
      <w:bodyDiv w:val="1"/>
      <w:marLeft w:val="0"/>
      <w:marRight w:val="0"/>
      <w:marTop w:val="0"/>
      <w:marBottom w:val="0"/>
      <w:divBdr>
        <w:top w:val="none" w:sz="0" w:space="0" w:color="auto"/>
        <w:left w:val="none" w:sz="0" w:space="0" w:color="auto"/>
        <w:bottom w:val="none" w:sz="0" w:space="0" w:color="auto"/>
        <w:right w:val="none" w:sz="0" w:space="0" w:color="auto"/>
      </w:divBdr>
    </w:div>
    <w:div w:id="356122800">
      <w:bodyDiv w:val="1"/>
      <w:marLeft w:val="0"/>
      <w:marRight w:val="0"/>
      <w:marTop w:val="0"/>
      <w:marBottom w:val="0"/>
      <w:divBdr>
        <w:top w:val="none" w:sz="0" w:space="0" w:color="auto"/>
        <w:left w:val="none" w:sz="0" w:space="0" w:color="auto"/>
        <w:bottom w:val="none" w:sz="0" w:space="0" w:color="auto"/>
        <w:right w:val="none" w:sz="0" w:space="0" w:color="auto"/>
      </w:divBdr>
    </w:div>
    <w:div w:id="414009701">
      <w:bodyDiv w:val="1"/>
      <w:marLeft w:val="0"/>
      <w:marRight w:val="0"/>
      <w:marTop w:val="0"/>
      <w:marBottom w:val="0"/>
      <w:divBdr>
        <w:top w:val="none" w:sz="0" w:space="0" w:color="auto"/>
        <w:left w:val="none" w:sz="0" w:space="0" w:color="auto"/>
        <w:bottom w:val="none" w:sz="0" w:space="0" w:color="auto"/>
        <w:right w:val="none" w:sz="0" w:space="0" w:color="auto"/>
      </w:divBdr>
    </w:div>
    <w:div w:id="442581864">
      <w:bodyDiv w:val="1"/>
      <w:marLeft w:val="0"/>
      <w:marRight w:val="0"/>
      <w:marTop w:val="0"/>
      <w:marBottom w:val="0"/>
      <w:divBdr>
        <w:top w:val="none" w:sz="0" w:space="0" w:color="auto"/>
        <w:left w:val="none" w:sz="0" w:space="0" w:color="auto"/>
        <w:bottom w:val="none" w:sz="0" w:space="0" w:color="auto"/>
        <w:right w:val="none" w:sz="0" w:space="0" w:color="auto"/>
      </w:divBdr>
    </w:div>
    <w:div w:id="456215136">
      <w:bodyDiv w:val="1"/>
      <w:marLeft w:val="0"/>
      <w:marRight w:val="0"/>
      <w:marTop w:val="0"/>
      <w:marBottom w:val="0"/>
      <w:divBdr>
        <w:top w:val="none" w:sz="0" w:space="0" w:color="auto"/>
        <w:left w:val="none" w:sz="0" w:space="0" w:color="auto"/>
        <w:bottom w:val="none" w:sz="0" w:space="0" w:color="auto"/>
        <w:right w:val="none" w:sz="0" w:space="0" w:color="auto"/>
      </w:divBdr>
    </w:div>
    <w:div w:id="483550991">
      <w:bodyDiv w:val="1"/>
      <w:marLeft w:val="0"/>
      <w:marRight w:val="0"/>
      <w:marTop w:val="0"/>
      <w:marBottom w:val="0"/>
      <w:divBdr>
        <w:top w:val="none" w:sz="0" w:space="0" w:color="auto"/>
        <w:left w:val="none" w:sz="0" w:space="0" w:color="auto"/>
        <w:bottom w:val="none" w:sz="0" w:space="0" w:color="auto"/>
        <w:right w:val="none" w:sz="0" w:space="0" w:color="auto"/>
      </w:divBdr>
    </w:div>
    <w:div w:id="492644709">
      <w:bodyDiv w:val="1"/>
      <w:marLeft w:val="0"/>
      <w:marRight w:val="0"/>
      <w:marTop w:val="0"/>
      <w:marBottom w:val="0"/>
      <w:divBdr>
        <w:top w:val="none" w:sz="0" w:space="0" w:color="auto"/>
        <w:left w:val="none" w:sz="0" w:space="0" w:color="auto"/>
        <w:bottom w:val="none" w:sz="0" w:space="0" w:color="auto"/>
        <w:right w:val="none" w:sz="0" w:space="0" w:color="auto"/>
      </w:divBdr>
    </w:div>
    <w:div w:id="525677225">
      <w:bodyDiv w:val="1"/>
      <w:marLeft w:val="0"/>
      <w:marRight w:val="0"/>
      <w:marTop w:val="0"/>
      <w:marBottom w:val="0"/>
      <w:divBdr>
        <w:top w:val="none" w:sz="0" w:space="0" w:color="auto"/>
        <w:left w:val="none" w:sz="0" w:space="0" w:color="auto"/>
        <w:bottom w:val="none" w:sz="0" w:space="0" w:color="auto"/>
        <w:right w:val="none" w:sz="0" w:space="0" w:color="auto"/>
      </w:divBdr>
    </w:div>
    <w:div w:id="534470041">
      <w:bodyDiv w:val="1"/>
      <w:marLeft w:val="0"/>
      <w:marRight w:val="0"/>
      <w:marTop w:val="0"/>
      <w:marBottom w:val="0"/>
      <w:divBdr>
        <w:top w:val="none" w:sz="0" w:space="0" w:color="auto"/>
        <w:left w:val="none" w:sz="0" w:space="0" w:color="auto"/>
        <w:bottom w:val="none" w:sz="0" w:space="0" w:color="auto"/>
        <w:right w:val="none" w:sz="0" w:space="0" w:color="auto"/>
      </w:divBdr>
    </w:div>
    <w:div w:id="541987151">
      <w:bodyDiv w:val="1"/>
      <w:marLeft w:val="0"/>
      <w:marRight w:val="0"/>
      <w:marTop w:val="0"/>
      <w:marBottom w:val="0"/>
      <w:divBdr>
        <w:top w:val="none" w:sz="0" w:space="0" w:color="auto"/>
        <w:left w:val="none" w:sz="0" w:space="0" w:color="auto"/>
        <w:bottom w:val="none" w:sz="0" w:space="0" w:color="auto"/>
        <w:right w:val="none" w:sz="0" w:space="0" w:color="auto"/>
      </w:divBdr>
    </w:div>
    <w:div w:id="551383882">
      <w:bodyDiv w:val="1"/>
      <w:marLeft w:val="0"/>
      <w:marRight w:val="0"/>
      <w:marTop w:val="0"/>
      <w:marBottom w:val="0"/>
      <w:divBdr>
        <w:top w:val="none" w:sz="0" w:space="0" w:color="auto"/>
        <w:left w:val="none" w:sz="0" w:space="0" w:color="auto"/>
        <w:bottom w:val="none" w:sz="0" w:space="0" w:color="auto"/>
        <w:right w:val="none" w:sz="0" w:space="0" w:color="auto"/>
      </w:divBdr>
    </w:div>
    <w:div w:id="564611901">
      <w:bodyDiv w:val="1"/>
      <w:marLeft w:val="0"/>
      <w:marRight w:val="0"/>
      <w:marTop w:val="0"/>
      <w:marBottom w:val="0"/>
      <w:divBdr>
        <w:top w:val="none" w:sz="0" w:space="0" w:color="auto"/>
        <w:left w:val="none" w:sz="0" w:space="0" w:color="auto"/>
        <w:bottom w:val="none" w:sz="0" w:space="0" w:color="auto"/>
        <w:right w:val="none" w:sz="0" w:space="0" w:color="auto"/>
      </w:divBdr>
    </w:div>
    <w:div w:id="566771245">
      <w:bodyDiv w:val="1"/>
      <w:marLeft w:val="0"/>
      <w:marRight w:val="0"/>
      <w:marTop w:val="0"/>
      <w:marBottom w:val="0"/>
      <w:divBdr>
        <w:top w:val="none" w:sz="0" w:space="0" w:color="auto"/>
        <w:left w:val="none" w:sz="0" w:space="0" w:color="auto"/>
        <w:bottom w:val="none" w:sz="0" w:space="0" w:color="auto"/>
        <w:right w:val="none" w:sz="0" w:space="0" w:color="auto"/>
      </w:divBdr>
    </w:div>
    <w:div w:id="581908909">
      <w:bodyDiv w:val="1"/>
      <w:marLeft w:val="0"/>
      <w:marRight w:val="0"/>
      <w:marTop w:val="0"/>
      <w:marBottom w:val="0"/>
      <w:divBdr>
        <w:top w:val="none" w:sz="0" w:space="0" w:color="auto"/>
        <w:left w:val="none" w:sz="0" w:space="0" w:color="auto"/>
        <w:bottom w:val="none" w:sz="0" w:space="0" w:color="auto"/>
        <w:right w:val="none" w:sz="0" w:space="0" w:color="auto"/>
      </w:divBdr>
    </w:div>
    <w:div w:id="591814568">
      <w:bodyDiv w:val="1"/>
      <w:marLeft w:val="0"/>
      <w:marRight w:val="0"/>
      <w:marTop w:val="0"/>
      <w:marBottom w:val="0"/>
      <w:divBdr>
        <w:top w:val="none" w:sz="0" w:space="0" w:color="auto"/>
        <w:left w:val="none" w:sz="0" w:space="0" w:color="auto"/>
        <w:bottom w:val="none" w:sz="0" w:space="0" w:color="auto"/>
        <w:right w:val="none" w:sz="0" w:space="0" w:color="auto"/>
      </w:divBdr>
    </w:div>
    <w:div w:id="593245550">
      <w:bodyDiv w:val="1"/>
      <w:marLeft w:val="0"/>
      <w:marRight w:val="0"/>
      <w:marTop w:val="0"/>
      <w:marBottom w:val="0"/>
      <w:divBdr>
        <w:top w:val="none" w:sz="0" w:space="0" w:color="auto"/>
        <w:left w:val="none" w:sz="0" w:space="0" w:color="auto"/>
        <w:bottom w:val="none" w:sz="0" w:space="0" w:color="auto"/>
        <w:right w:val="none" w:sz="0" w:space="0" w:color="auto"/>
      </w:divBdr>
    </w:div>
    <w:div w:id="602809215">
      <w:bodyDiv w:val="1"/>
      <w:marLeft w:val="0"/>
      <w:marRight w:val="0"/>
      <w:marTop w:val="0"/>
      <w:marBottom w:val="0"/>
      <w:divBdr>
        <w:top w:val="none" w:sz="0" w:space="0" w:color="auto"/>
        <w:left w:val="none" w:sz="0" w:space="0" w:color="auto"/>
        <w:bottom w:val="none" w:sz="0" w:space="0" w:color="auto"/>
        <w:right w:val="none" w:sz="0" w:space="0" w:color="auto"/>
      </w:divBdr>
    </w:div>
    <w:div w:id="616180919">
      <w:bodyDiv w:val="1"/>
      <w:marLeft w:val="0"/>
      <w:marRight w:val="0"/>
      <w:marTop w:val="0"/>
      <w:marBottom w:val="0"/>
      <w:divBdr>
        <w:top w:val="none" w:sz="0" w:space="0" w:color="auto"/>
        <w:left w:val="none" w:sz="0" w:space="0" w:color="auto"/>
        <w:bottom w:val="none" w:sz="0" w:space="0" w:color="auto"/>
        <w:right w:val="none" w:sz="0" w:space="0" w:color="auto"/>
      </w:divBdr>
    </w:div>
    <w:div w:id="637683962">
      <w:bodyDiv w:val="1"/>
      <w:marLeft w:val="0"/>
      <w:marRight w:val="0"/>
      <w:marTop w:val="0"/>
      <w:marBottom w:val="0"/>
      <w:divBdr>
        <w:top w:val="none" w:sz="0" w:space="0" w:color="auto"/>
        <w:left w:val="none" w:sz="0" w:space="0" w:color="auto"/>
        <w:bottom w:val="none" w:sz="0" w:space="0" w:color="auto"/>
        <w:right w:val="none" w:sz="0" w:space="0" w:color="auto"/>
      </w:divBdr>
    </w:div>
    <w:div w:id="676349251">
      <w:bodyDiv w:val="1"/>
      <w:marLeft w:val="0"/>
      <w:marRight w:val="0"/>
      <w:marTop w:val="0"/>
      <w:marBottom w:val="0"/>
      <w:divBdr>
        <w:top w:val="none" w:sz="0" w:space="0" w:color="auto"/>
        <w:left w:val="none" w:sz="0" w:space="0" w:color="auto"/>
        <w:bottom w:val="none" w:sz="0" w:space="0" w:color="auto"/>
        <w:right w:val="none" w:sz="0" w:space="0" w:color="auto"/>
      </w:divBdr>
    </w:div>
    <w:div w:id="687676977">
      <w:bodyDiv w:val="1"/>
      <w:marLeft w:val="0"/>
      <w:marRight w:val="0"/>
      <w:marTop w:val="0"/>
      <w:marBottom w:val="0"/>
      <w:divBdr>
        <w:top w:val="none" w:sz="0" w:space="0" w:color="auto"/>
        <w:left w:val="none" w:sz="0" w:space="0" w:color="auto"/>
        <w:bottom w:val="none" w:sz="0" w:space="0" w:color="auto"/>
        <w:right w:val="none" w:sz="0" w:space="0" w:color="auto"/>
      </w:divBdr>
    </w:div>
    <w:div w:id="699430097">
      <w:bodyDiv w:val="1"/>
      <w:marLeft w:val="0"/>
      <w:marRight w:val="0"/>
      <w:marTop w:val="0"/>
      <w:marBottom w:val="0"/>
      <w:divBdr>
        <w:top w:val="none" w:sz="0" w:space="0" w:color="auto"/>
        <w:left w:val="none" w:sz="0" w:space="0" w:color="auto"/>
        <w:bottom w:val="none" w:sz="0" w:space="0" w:color="auto"/>
        <w:right w:val="none" w:sz="0" w:space="0" w:color="auto"/>
      </w:divBdr>
    </w:div>
    <w:div w:id="705637796">
      <w:bodyDiv w:val="1"/>
      <w:marLeft w:val="0"/>
      <w:marRight w:val="0"/>
      <w:marTop w:val="0"/>
      <w:marBottom w:val="0"/>
      <w:divBdr>
        <w:top w:val="none" w:sz="0" w:space="0" w:color="auto"/>
        <w:left w:val="none" w:sz="0" w:space="0" w:color="auto"/>
        <w:bottom w:val="none" w:sz="0" w:space="0" w:color="auto"/>
        <w:right w:val="none" w:sz="0" w:space="0" w:color="auto"/>
      </w:divBdr>
    </w:div>
    <w:div w:id="759104695">
      <w:bodyDiv w:val="1"/>
      <w:marLeft w:val="0"/>
      <w:marRight w:val="0"/>
      <w:marTop w:val="0"/>
      <w:marBottom w:val="0"/>
      <w:divBdr>
        <w:top w:val="none" w:sz="0" w:space="0" w:color="auto"/>
        <w:left w:val="none" w:sz="0" w:space="0" w:color="auto"/>
        <w:bottom w:val="none" w:sz="0" w:space="0" w:color="auto"/>
        <w:right w:val="none" w:sz="0" w:space="0" w:color="auto"/>
      </w:divBdr>
    </w:div>
    <w:div w:id="839394835">
      <w:bodyDiv w:val="1"/>
      <w:marLeft w:val="0"/>
      <w:marRight w:val="0"/>
      <w:marTop w:val="0"/>
      <w:marBottom w:val="0"/>
      <w:divBdr>
        <w:top w:val="none" w:sz="0" w:space="0" w:color="auto"/>
        <w:left w:val="none" w:sz="0" w:space="0" w:color="auto"/>
        <w:bottom w:val="none" w:sz="0" w:space="0" w:color="auto"/>
        <w:right w:val="none" w:sz="0" w:space="0" w:color="auto"/>
      </w:divBdr>
    </w:div>
    <w:div w:id="855659488">
      <w:bodyDiv w:val="1"/>
      <w:marLeft w:val="0"/>
      <w:marRight w:val="0"/>
      <w:marTop w:val="0"/>
      <w:marBottom w:val="0"/>
      <w:divBdr>
        <w:top w:val="none" w:sz="0" w:space="0" w:color="auto"/>
        <w:left w:val="none" w:sz="0" w:space="0" w:color="auto"/>
        <w:bottom w:val="none" w:sz="0" w:space="0" w:color="auto"/>
        <w:right w:val="none" w:sz="0" w:space="0" w:color="auto"/>
      </w:divBdr>
    </w:div>
    <w:div w:id="886062031">
      <w:bodyDiv w:val="1"/>
      <w:marLeft w:val="0"/>
      <w:marRight w:val="0"/>
      <w:marTop w:val="0"/>
      <w:marBottom w:val="0"/>
      <w:divBdr>
        <w:top w:val="none" w:sz="0" w:space="0" w:color="auto"/>
        <w:left w:val="none" w:sz="0" w:space="0" w:color="auto"/>
        <w:bottom w:val="none" w:sz="0" w:space="0" w:color="auto"/>
        <w:right w:val="none" w:sz="0" w:space="0" w:color="auto"/>
      </w:divBdr>
    </w:div>
    <w:div w:id="887305394">
      <w:bodyDiv w:val="1"/>
      <w:marLeft w:val="0"/>
      <w:marRight w:val="0"/>
      <w:marTop w:val="0"/>
      <w:marBottom w:val="0"/>
      <w:divBdr>
        <w:top w:val="none" w:sz="0" w:space="0" w:color="auto"/>
        <w:left w:val="none" w:sz="0" w:space="0" w:color="auto"/>
        <w:bottom w:val="none" w:sz="0" w:space="0" w:color="auto"/>
        <w:right w:val="none" w:sz="0" w:space="0" w:color="auto"/>
      </w:divBdr>
    </w:div>
    <w:div w:id="890993977">
      <w:bodyDiv w:val="1"/>
      <w:marLeft w:val="0"/>
      <w:marRight w:val="0"/>
      <w:marTop w:val="0"/>
      <w:marBottom w:val="0"/>
      <w:divBdr>
        <w:top w:val="none" w:sz="0" w:space="0" w:color="auto"/>
        <w:left w:val="none" w:sz="0" w:space="0" w:color="auto"/>
        <w:bottom w:val="none" w:sz="0" w:space="0" w:color="auto"/>
        <w:right w:val="none" w:sz="0" w:space="0" w:color="auto"/>
      </w:divBdr>
    </w:div>
    <w:div w:id="925845857">
      <w:bodyDiv w:val="1"/>
      <w:marLeft w:val="0"/>
      <w:marRight w:val="0"/>
      <w:marTop w:val="0"/>
      <w:marBottom w:val="0"/>
      <w:divBdr>
        <w:top w:val="none" w:sz="0" w:space="0" w:color="auto"/>
        <w:left w:val="none" w:sz="0" w:space="0" w:color="auto"/>
        <w:bottom w:val="none" w:sz="0" w:space="0" w:color="auto"/>
        <w:right w:val="none" w:sz="0" w:space="0" w:color="auto"/>
      </w:divBdr>
    </w:div>
    <w:div w:id="986013857">
      <w:bodyDiv w:val="1"/>
      <w:marLeft w:val="0"/>
      <w:marRight w:val="0"/>
      <w:marTop w:val="0"/>
      <w:marBottom w:val="0"/>
      <w:divBdr>
        <w:top w:val="none" w:sz="0" w:space="0" w:color="auto"/>
        <w:left w:val="none" w:sz="0" w:space="0" w:color="auto"/>
        <w:bottom w:val="none" w:sz="0" w:space="0" w:color="auto"/>
        <w:right w:val="none" w:sz="0" w:space="0" w:color="auto"/>
      </w:divBdr>
    </w:div>
    <w:div w:id="998002920">
      <w:bodyDiv w:val="1"/>
      <w:marLeft w:val="0"/>
      <w:marRight w:val="0"/>
      <w:marTop w:val="0"/>
      <w:marBottom w:val="0"/>
      <w:divBdr>
        <w:top w:val="none" w:sz="0" w:space="0" w:color="auto"/>
        <w:left w:val="none" w:sz="0" w:space="0" w:color="auto"/>
        <w:bottom w:val="none" w:sz="0" w:space="0" w:color="auto"/>
        <w:right w:val="none" w:sz="0" w:space="0" w:color="auto"/>
      </w:divBdr>
    </w:div>
    <w:div w:id="1035276348">
      <w:bodyDiv w:val="1"/>
      <w:marLeft w:val="0"/>
      <w:marRight w:val="0"/>
      <w:marTop w:val="0"/>
      <w:marBottom w:val="0"/>
      <w:divBdr>
        <w:top w:val="none" w:sz="0" w:space="0" w:color="auto"/>
        <w:left w:val="none" w:sz="0" w:space="0" w:color="auto"/>
        <w:bottom w:val="none" w:sz="0" w:space="0" w:color="auto"/>
        <w:right w:val="none" w:sz="0" w:space="0" w:color="auto"/>
      </w:divBdr>
    </w:div>
    <w:div w:id="1037050863">
      <w:bodyDiv w:val="1"/>
      <w:marLeft w:val="0"/>
      <w:marRight w:val="0"/>
      <w:marTop w:val="0"/>
      <w:marBottom w:val="0"/>
      <w:divBdr>
        <w:top w:val="none" w:sz="0" w:space="0" w:color="auto"/>
        <w:left w:val="none" w:sz="0" w:space="0" w:color="auto"/>
        <w:bottom w:val="none" w:sz="0" w:space="0" w:color="auto"/>
        <w:right w:val="none" w:sz="0" w:space="0" w:color="auto"/>
      </w:divBdr>
    </w:div>
    <w:div w:id="1037461679">
      <w:bodyDiv w:val="1"/>
      <w:marLeft w:val="0"/>
      <w:marRight w:val="0"/>
      <w:marTop w:val="0"/>
      <w:marBottom w:val="0"/>
      <w:divBdr>
        <w:top w:val="none" w:sz="0" w:space="0" w:color="auto"/>
        <w:left w:val="none" w:sz="0" w:space="0" w:color="auto"/>
        <w:bottom w:val="none" w:sz="0" w:space="0" w:color="auto"/>
        <w:right w:val="none" w:sz="0" w:space="0" w:color="auto"/>
      </w:divBdr>
    </w:div>
    <w:div w:id="1043604587">
      <w:bodyDiv w:val="1"/>
      <w:marLeft w:val="0"/>
      <w:marRight w:val="0"/>
      <w:marTop w:val="0"/>
      <w:marBottom w:val="0"/>
      <w:divBdr>
        <w:top w:val="none" w:sz="0" w:space="0" w:color="auto"/>
        <w:left w:val="none" w:sz="0" w:space="0" w:color="auto"/>
        <w:bottom w:val="none" w:sz="0" w:space="0" w:color="auto"/>
        <w:right w:val="none" w:sz="0" w:space="0" w:color="auto"/>
      </w:divBdr>
    </w:div>
    <w:div w:id="1044793889">
      <w:bodyDiv w:val="1"/>
      <w:marLeft w:val="0"/>
      <w:marRight w:val="0"/>
      <w:marTop w:val="0"/>
      <w:marBottom w:val="0"/>
      <w:divBdr>
        <w:top w:val="none" w:sz="0" w:space="0" w:color="auto"/>
        <w:left w:val="none" w:sz="0" w:space="0" w:color="auto"/>
        <w:bottom w:val="none" w:sz="0" w:space="0" w:color="auto"/>
        <w:right w:val="none" w:sz="0" w:space="0" w:color="auto"/>
      </w:divBdr>
    </w:div>
    <w:div w:id="1047031027">
      <w:bodyDiv w:val="1"/>
      <w:marLeft w:val="0"/>
      <w:marRight w:val="0"/>
      <w:marTop w:val="0"/>
      <w:marBottom w:val="0"/>
      <w:divBdr>
        <w:top w:val="none" w:sz="0" w:space="0" w:color="auto"/>
        <w:left w:val="none" w:sz="0" w:space="0" w:color="auto"/>
        <w:bottom w:val="none" w:sz="0" w:space="0" w:color="auto"/>
        <w:right w:val="none" w:sz="0" w:space="0" w:color="auto"/>
      </w:divBdr>
    </w:div>
    <w:div w:id="1049190693">
      <w:bodyDiv w:val="1"/>
      <w:marLeft w:val="0"/>
      <w:marRight w:val="0"/>
      <w:marTop w:val="0"/>
      <w:marBottom w:val="0"/>
      <w:divBdr>
        <w:top w:val="none" w:sz="0" w:space="0" w:color="auto"/>
        <w:left w:val="none" w:sz="0" w:space="0" w:color="auto"/>
        <w:bottom w:val="none" w:sz="0" w:space="0" w:color="auto"/>
        <w:right w:val="none" w:sz="0" w:space="0" w:color="auto"/>
      </w:divBdr>
    </w:div>
    <w:div w:id="1087461876">
      <w:bodyDiv w:val="1"/>
      <w:marLeft w:val="0"/>
      <w:marRight w:val="0"/>
      <w:marTop w:val="0"/>
      <w:marBottom w:val="0"/>
      <w:divBdr>
        <w:top w:val="none" w:sz="0" w:space="0" w:color="auto"/>
        <w:left w:val="none" w:sz="0" w:space="0" w:color="auto"/>
        <w:bottom w:val="none" w:sz="0" w:space="0" w:color="auto"/>
        <w:right w:val="none" w:sz="0" w:space="0" w:color="auto"/>
      </w:divBdr>
    </w:div>
    <w:div w:id="1126703957">
      <w:bodyDiv w:val="1"/>
      <w:marLeft w:val="0"/>
      <w:marRight w:val="0"/>
      <w:marTop w:val="0"/>
      <w:marBottom w:val="0"/>
      <w:divBdr>
        <w:top w:val="none" w:sz="0" w:space="0" w:color="auto"/>
        <w:left w:val="none" w:sz="0" w:space="0" w:color="auto"/>
        <w:bottom w:val="none" w:sz="0" w:space="0" w:color="auto"/>
        <w:right w:val="none" w:sz="0" w:space="0" w:color="auto"/>
      </w:divBdr>
    </w:div>
    <w:div w:id="1147865328">
      <w:bodyDiv w:val="1"/>
      <w:marLeft w:val="0"/>
      <w:marRight w:val="0"/>
      <w:marTop w:val="0"/>
      <w:marBottom w:val="0"/>
      <w:divBdr>
        <w:top w:val="none" w:sz="0" w:space="0" w:color="auto"/>
        <w:left w:val="none" w:sz="0" w:space="0" w:color="auto"/>
        <w:bottom w:val="none" w:sz="0" w:space="0" w:color="auto"/>
        <w:right w:val="none" w:sz="0" w:space="0" w:color="auto"/>
      </w:divBdr>
    </w:div>
    <w:div w:id="1160852829">
      <w:bodyDiv w:val="1"/>
      <w:marLeft w:val="0"/>
      <w:marRight w:val="0"/>
      <w:marTop w:val="0"/>
      <w:marBottom w:val="0"/>
      <w:divBdr>
        <w:top w:val="none" w:sz="0" w:space="0" w:color="auto"/>
        <w:left w:val="none" w:sz="0" w:space="0" w:color="auto"/>
        <w:bottom w:val="none" w:sz="0" w:space="0" w:color="auto"/>
        <w:right w:val="none" w:sz="0" w:space="0" w:color="auto"/>
      </w:divBdr>
    </w:div>
    <w:div w:id="1170439715">
      <w:bodyDiv w:val="1"/>
      <w:marLeft w:val="0"/>
      <w:marRight w:val="0"/>
      <w:marTop w:val="0"/>
      <w:marBottom w:val="0"/>
      <w:divBdr>
        <w:top w:val="none" w:sz="0" w:space="0" w:color="auto"/>
        <w:left w:val="none" w:sz="0" w:space="0" w:color="auto"/>
        <w:bottom w:val="none" w:sz="0" w:space="0" w:color="auto"/>
        <w:right w:val="none" w:sz="0" w:space="0" w:color="auto"/>
      </w:divBdr>
    </w:div>
    <w:div w:id="1178688786">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19627144">
      <w:bodyDiv w:val="1"/>
      <w:marLeft w:val="0"/>
      <w:marRight w:val="0"/>
      <w:marTop w:val="0"/>
      <w:marBottom w:val="0"/>
      <w:divBdr>
        <w:top w:val="none" w:sz="0" w:space="0" w:color="auto"/>
        <w:left w:val="none" w:sz="0" w:space="0" w:color="auto"/>
        <w:bottom w:val="none" w:sz="0" w:space="0" w:color="auto"/>
        <w:right w:val="none" w:sz="0" w:space="0" w:color="auto"/>
      </w:divBdr>
    </w:div>
    <w:div w:id="1228105790">
      <w:bodyDiv w:val="1"/>
      <w:marLeft w:val="0"/>
      <w:marRight w:val="0"/>
      <w:marTop w:val="0"/>
      <w:marBottom w:val="0"/>
      <w:divBdr>
        <w:top w:val="none" w:sz="0" w:space="0" w:color="auto"/>
        <w:left w:val="none" w:sz="0" w:space="0" w:color="auto"/>
        <w:bottom w:val="none" w:sz="0" w:space="0" w:color="auto"/>
        <w:right w:val="none" w:sz="0" w:space="0" w:color="auto"/>
      </w:divBdr>
    </w:div>
    <w:div w:id="1228884283">
      <w:bodyDiv w:val="1"/>
      <w:marLeft w:val="0"/>
      <w:marRight w:val="0"/>
      <w:marTop w:val="0"/>
      <w:marBottom w:val="0"/>
      <w:divBdr>
        <w:top w:val="none" w:sz="0" w:space="0" w:color="auto"/>
        <w:left w:val="none" w:sz="0" w:space="0" w:color="auto"/>
        <w:bottom w:val="none" w:sz="0" w:space="0" w:color="auto"/>
        <w:right w:val="none" w:sz="0" w:space="0" w:color="auto"/>
      </w:divBdr>
    </w:div>
    <w:div w:id="1240018549">
      <w:bodyDiv w:val="1"/>
      <w:marLeft w:val="0"/>
      <w:marRight w:val="0"/>
      <w:marTop w:val="0"/>
      <w:marBottom w:val="0"/>
      <w:divBdr>
        <w:top w:val="none" w:sz="0" w:space="0" w:color="auto"/>
        <w:left w:val="none" w:sz="0" w:space="0" w:color="auto"/>
        <w:bottom w:val="none" w:sz="0" w:space="0" w:color="auto"/>
        <w:right w:val="none" w:sz="0" w:space="0" w:color="auto"/>
      </w:divBdr>
    </w:div>
    <w:div w:id="1269923627">
      <w:bodyDiv w:val="1"/>
      <w:marLeft w:val="0"/>
      <w:marRight w:val="0"/>
      <w:marTop w:val="0"/>
      <w:marBottom w:val="0"/>
      <w:divBdr>
        <w:top w:val="none" w:sz="0" w:space="0" w:color="auto"/>
        <w:left w:val="none" w:sz="0" w:space="0" w:color="auto"/>
        <w:bottom w:val="none" w:sz="0" w:space="0" w:color="auto"/>
        <w:right w:val="none" w:sz="0" w:space="0" w:color="auto"/>
      </w:divBdr>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
    <w:div w:id="1288124392">
      <w:bodyDiv w:val="1"/>
      <w:marLeft w:val="0"/>
      <w:marRight w:val="0"/>
      <w:marTop w:val="0"/>
      <w:marBottom w:val="0"/>
      <w:divBdr>
        <w:top w:val="none" w:sz="0" w:space="0" w:color="auto"/>
        <w:left w:val="none" w:sz="0" w:space="0" w:color="auto"/>
        <w:bottom w:val="none" w:sz="0" w:space="0" w:color="auto"/>
        <w:right w:val="none" w:sz="0" w:space="0" w:color="auto"/>
      </w:divBdr>
    </w:div>
    <w:div w:id="1320112930">
      <w:bodyDiv w:val="1"/>
      <w:marLeft w:val="0"/>
      <w:marRight w:val="0"/>
      <w:marTop w:val="0"/>
      <w:marBottom w:val="0"/>
      <w:divBdr>
        <w:top w:val="none" w:sz="0" w:space="0" w:color="auto"/>
        <w:left w:val="none" w:sz="0" w:space="0" w:color="auto"/>
        <w:bottom w:val="none" w:sz="0" w:space="0" w:color="auto"/>
        <w:right w:val="none" w:sz="0" w:space="0" w:color="auto"/>
      </w:divBdr>
    </w:div>
    <w:div w:id="1328904918">
      <w:bodyDiv w:val="1"/>
      <w:marLeft w:val="0"/>
      <w:marRight w:val="0"/>
      <w:marTop w:val="0"/>
      <w:marBottom w:val="0"/>
      <w:divBdr>
        <w:top w:val="none" w:sz="0" w:space="0" w:color="auto"/>
        <w:left w:val="none" w:sz="0" w:space="0" w:color="auto"/>
        <w:bottom w:val="none" w:sz="0" w:space="0" w:color="auto"/>
        <w:right w:val="none" w:sz="0" w:space="0" w:color="auto"/>
      </w:divBdr>
    </w:div>
    <w:div w:id="1371954505">
      <w:bodyDiv w:val="1"/>
      <w:marLeft w:val="0"/>
      <w:marRight w:val="0"/>
      <w:marTop w:val="0"/>
      <w:marBottom w:val="0"/>
      <w:divBdr>
        <w:top w:val="none" w:sz="0" w:space="0" w:color="auto"/>
        <w:left w:val="none" w:sz="0" w:space="0" w:color="auto"/>
        <w:bottom w:val="none" w:sz="0" w:space="0" w:color="auto"/>
        <w:right w:val="none" w:sz="0" w:space="0" w:color="auto"/>
      </w:divBdr>
    </w:div>
    <w:div w:id="1390417533">
      <w:bodyDiv w:val="1"/>
      <w:marLeft w:val="0"/>
      <w:marRight w:val="0"/>
      <w:marTop w:val="0"/>
      <w:marBottom w:val="0"/>
      <w:divBdr>
        <w:top w:val="none" w:sz="0" w:space="0" w:color="auto"/>
        <w:left w:val="none" w:sz="0" w:space="0" w:color="auto"/>
        <w:bottom w:val="none" w:sz="0" w:space="0" w:color="auto"/>
        <w:right w:val="none" w:sz="0" w:space="0" w:color="auto"/>
      </w:divBdr>
    </w:div>
    <w:div w:id="1405839258">
      <w:bodyDiv w:val="1"/>
      <w:marLeft w:val="0"/>
      <w:marRight w:val="0"/>
      <w:marTop w:val="0"/>
      <w:marBottom w:val="0"/>
      <w:divBdr>
        <w:top w:val="none" w:sz="0" w:space="0" w:color="auto"/>
        <w:left w:val="none" w:sz="0" w:space="0" w:color="auto"/>
        <w:bottom w:val="none" w:sz="0" w:space="0" w:color="auto"/>
        <w:right w:val="none" w:sz="0" w:space="0" w:color="auto"/>
      </w:divBdr>
    </w:div>
    <w:div w:id="1418478768">
      <w:bodyDiv w:val="1"/>
      <w:marLeft w:val="0"/>
      <w:marRight w:val="0"/>
      <w:marTop w:val="0"/>
      <w:marBottom w:val="0"/>
      <w:divBdr>
        <w:top w:val="none" w:sz="0" w:space="0" w:color="auto"/>
        <w:left w:val="none" w:sz="0" w:space="0" w:color="auto"/>
        <w:bottom w:val="none" w:sz="0" w:space="0" w:color="auto"/>
        <w:right w:val="none" w:sz="0" w:space="0" w:color="auto"/>
      </w:divBdr>
    </w:div>
    <w:div w:id="1419862793">
      <w:bodyDiv w:val="1"/>
      <w:marLeft w:val="0"/>
      <w:marRight w:val="0"/>
      <w:marTop w:val="0"/>
      <w:marBottom w:val="0"/>
      <w:divBdr>
        <w:top w:val="none" w:sz="0" w:space="0" w:color="auto"/>
        <w:left w:val="none" w:sz="0" w:space="0" w:color="auto"/>
        <w:bottom w:val="none" w:sz="0" w:space="0" w:color="auto"/>
        <w:right w:val="none" w:sz="0" w:space="0" w:color="auto"/>
      </w:divBdr>
    </w:div>
    <w:div w:id="1425763812">
      <w:bodyDiv w:val="1"/>
      <w:marLeft w:val="0"/>
      <w:marRight w:val="0"/>
      <w:marTop w:val="0"/>
      <w:marBottom w:val="0"/>
      <w:divBdr>
        <w:top w:val="none" w:sz="0" w:space="0" w:color="auto"/>
        <w:left w:val="none" w:sz="0" w:space="0" w:color="auto"/>
        <w:bottom w:val="none" w:sz="0" w:space="0" w:color="auto"/>
        <w:right w:val="none" w:sz="0" w:space="0" w:color="auto"/>
      </w:divBdr>
    </w:div>
    <w:div w:id="1457331453">
      <w:bodyDiv w:val="1"/>
      <w:marLeft w:val="0"/>
      <w:marRight w:val="0"/>
      <w:marTop w:val="0"/>
      <w:marBottom w:val="0"/>
      <w:divBdr>
        <w:top w:val="none" w:sz="0" w:space="0" w:color="auto"/>
        <w:left w:val="none" w:sz="0" w:space="0" w:color="auto"/>
        <w:bottom w:val="none" w:sz="0" w:space="0" w:color="auto"/>
        <w:right w:val="none" w:sz="0" w:space="0" w:color="auto"/>
      </w:divBdr>
    </w:div>
    <w:div w:id="1489859511">
      <w:bodyDiv w:val="1"/>
      <w:marLeft w:val="0"/>
      <w:marRight w:val="0"/>
      <w:marTop w:val="0"/>
      <w:marBottom w:val="0"/>
      <w:divBdr>
        <w:top w:val="none" w:sz="0" w:space="0" w:color="auto"/>
        <w:left w:val="none" w:sz="0" w:space="0" w:color="auto"/>
        <w:bottom w:val="none" w:sz="0" w:space="0" w:color="auto"/>
        <w:right w:val="none" w:sz="0" w:space="0" w:color="auto"/>
      </w:divBdr>
    </w:div>
    <w:div w:id="1493259599">
      <w:bodyDiv w:val="1"/>
      <w:marLeft w:val="0"/>
      <w:marRight w:val="0"/>
      <w:marTop w:val="0"/>
      <w:marBottom w:val="0"/>
      <w:divBdr>
        <w:top w:val="none" w:sz="0" w:space="0" w:color="auto"/>
        <w:left w:val="none" w:sz="0" w:space="0" w:color="auto"/>
        <w:bottom w:val="none" w:sz="0" w:space="0" w:color="auto"/>
        <w:right w:val="none" w:sz="0" w:space="0" w:color="auto"/>
      </w:divBdr>
    </w:div>
    <w:div w:id="1595748368">
      <w:bodyDiv w:val="1"/>
      <w:marLeft w:val="0"/>
      <w:marRight w:val="0"/>
      <w:marTop w:val="0"/>
      <w:marBottom w:val="0"/>
      <w:divBdr>
        <w:top w:val="none" w:sz="0" w:space="0" w:color="auto"/>
        <w:left w:val="none" w:sz="0" w:space="0" w:color="auto"/>
        <w:bottom w:val="none" w:sz="0" w:space="0" w:color="auto"/>
        <w:right w:val="none" w:sz="0" w:space="0" w:color="auto"/>
      </w:divBdr>
    </w:div>
    <w:div w:id="1619335624">
      <w:bodyDiv w:val="1"/>
      <w:marLeft w:val="0"/>
      <w:marRight w:val="0"/>
      <w:marTop w:val="0"/>
      <w:marBottom w:val="0"/>
      <w:divBdr>
        <w:top w:val="none" w:sz="0" w:space="0" w:color="auto"/>
        <w:left w:val="none" w:sz="0" w:space="0" w:color="auto"/>
        <w:bottom w:val="none" w:sz="0" w:space="0" w:color="auto"/>
        <w:right w:val="none" w:sz="0" w:space="0" w:color="auto"/>
      </w:divBdr>
    </w:div>
    <w:div w:id="1651708517">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6157828">
      <w:bodyDiv w:val="1"/>
      <w:marLeft w:val="0"/>
      <w:marRight w:val="0"/>
      <w:marTop w:val="0"/>
      <w:marBottom w:val="0"/>
      <w:divBdr>
        <w:top w:val="none" w:sz="0" w:space="0" w:color="auto"/>
        <w:left w:val="none" w:sz="0" w:space="0" w:color="auto"/>
        <w:bottom w:val="none" w:sz="0" w:space="0" w:color="auto"/>
        <w:right w:val="none" w:sz="0" w:space="0" w:color="auto"/>
      </w:divBdr>
    </w:div>
    <w:div w:id="1728531814">
      <w:bodyDiv w:val="1"/>
      <w:marLeft w:val="0"/>
      <w:marRight w:val="0"/>
      <w:marTop w:val="0"/>
      <w:marBottom w:val="0"/>
      <w:divBdr>
        <w:top w:val="none" w:sz="0" w:space="0" w:color="auto"/>
        <w:left w:val="none" w:sz="0" w:space="0" w:color="auto"/>
        <w:bottom w:val="none" w:sz="0" w:space="0" w:color="auto"/>
        <w:right w:val="none" w:sz="0" w:space="0" w:color="auto"/>
      </w:divBdr>
    </w:div>
    <w:div w:id="1753745091">
      <w:bodyDiv w:val="1"/>
      <w:marLeft w:val="0"/>
      <w:marRight w:val="0"/>
      <w:marTop w:val="0"/>
      <w:marBottom w:val="0"/>
      <w:divBdr>
        <w:top w:val="none" w:sz="0" w:space="0" w:color="auto"/>
        <w:left w:val="none" w:sz="0" w:space="0" w:color="auto"/>
        <w:bottom w:val="none" w:sz="0" w:space="0" w:color="auto"/>
        <w:right w:val="none" w:sz="0" w:space="0" w:color="auto"/>
      </w:divBdr>
    </w:div>
    <w:div w:id="1770419323">
      <w:bodyDiv w:val="1"/>
      <w:marLeft w:val="0"/>
      <w:marRight w:val="0"/>
      <w:marTop w:val="0"/>
      <w:marBottom w:val="0"/>
      <w:divBdr>
        <w:top w:val="none" w:sz="0" w:space="0" w:color="auto"/>
        <w:left w:val="none" w:sz="0" w:space="0" w:color="auto"/>
        <w:bottom w:val="none" w:sz="0" w:space="0" w:color="auto"/>
        <w:right w:val="none" w:sz="0" w:space="0" w:color="auto"/>
      </w:divBdr>
    </w:div>
    <w:div w:id="1801797340">
      <w:bodyDiv w:val="1"/>
      <w:marLeft w:val="0"/>
      <w:marRight w:val="0"/>
      <w:marTop w:val="0"/>
      <w:marBottom w:val="0"/>
      <w:divBdr>
        <w:top w:val="none" w:sz="0" w:space="0" w:color="auto"/>
        <w:left w:val="none" w:sz="0" w:space="0" w:color="auto"/>
        <w:bottom w:val="none" w:sz="0" w:space="0" w:color="auto"/>
        <w:right w:val="none" w:sz="0" w:space="0" w:color="auto"/>
      </w:divBdr>
    </w:div>
    <w:div w:id="1831292984">
      <w:bodyDiv w:val="1"/>
      <w:marLeft w:val="0"/>
      <w:marRight w:val="0"/>
      <w:marTop w:val="0"/>
      <w:marBottom w:val="0"/>
      <w:divBdr>
        <w:top w:val="none" w:sz="0" w:space="0" w:color="auto"/>
        <w:left w:val="none" w:sz="0" w:space="0" w:color="auto"/>
        <w:bottom w:val="none" w:sz="0" w:space="0" w:color="auto"/>
        <w:right w:val="none" w:sz="0" w:space="0" w:color="auto"/>
      </w:divBdr>
    </w:div>
    <w:div w:id="1835027813">
      <w:bodyDiv w:val="1"/>
      <w:marLeft w:val="0"/>
      <w:marRight w:val="0"/>
      <w:marTop w:val="0"/>
      <w:marBottom w:val="0"/>
      <w:divBdr>
        <w:top w:val="none" w:sz="0" w:space="0" w:color="auto"/>
        <w:left w:val="none" w:sz="0" w:space="0" w:color="auto"/>
        <w:bottom w:val="none" w:sz="0" w:space="0" w:color="auto"/>
        <w:right w:val="none" w:sz="0" w:space="0" w:color="auto"/>
      </w:divBdr>
    </w:div>
    <w:div w:id="1839539925">
      <w:bodyDiv w:val="1"/>
      <w:marLeft w:val="0"/>
      <w:marRight w:val="0"/>
      <w:marTop w:val="0"/>
      <w:marBottom w:val="0"/>
      <w:divBdr>
        <w:top w:val="none" w:sz="0" w:space="0" w:color="auto"/>
        <w:left w:val="none" w:sz="0" w:space="0" w:color="auto"/>
        <w:bottom w:val="none" w:sz="0" w:space="0" w:color="auto"/>
        <w:right w:val="none" w:sz="0" w:space="0" w:color="auto"/>
      </w:divBdr>
    </w:div>
    <w:div w:id="1857622236">
      <w:bodyDiv w:val="1"/>
      <w:marLeft w:val="0"/>
      <w:marRight w:val="0"/>
      <w:marTop w:val="0"/>
      <w:marBottom w:val="0"/>
      <w:divBdr>
        <w:top w:val="none" w:sz="0" w:space="0" w:color="auto"/>
        <w:left w:val="none" w:sz="0" w:space="0" w:color="auto"/>
        <w:bottom w:val="none" w:sz="0" w:space="0" w:color="auto"/>
        <w:right w:val="none" w:sz="0" w:space="0" w:color="auto"/>
      </w:divBdr>
    </w:div>
    <w:div w:id="1860898429">
      <w:bodyDiv w:val="1"/>
      <w:marLeft w:val="0"/>
      <w:marRight w:val="0"/>
      <w:marTop w:val="0"/>
      <w:marBottom w:val="0"/>
      <w:divBdr>
        <w:top w:val="none" w:sz="0" w:space="0" w:color="auto"/>
        <w:left w:val="none" w:sz="0" w:space="0" w:color="auto"/>
        <w:bottom w:val="none" w:sz="0" w:space="0" w:color="auto"/>
        <w:right w:val="none" w:sz="0" w:space="0" w:color="auto"/>
      </w:divBdr>
    </w:div>
    <w:div w:id="1946575348">
      <w:bodyDiv w:val="1"/>
      <w:marLeft w:val="0"/>
      <w:marRight w:val="0"/>
      <w:marTop w:val="0"/>
      <w:marBottom w:val="0"/>
      <w:divBdr>
        <w:top w:val="none" w:sz="0" w:space="0" w:color="auto"/>
        <w:left w:val="none" w:sz="0" w:space="0" w:color="auto"/>
        <w:bottom w:val="none" w:sz="0" w:space="0" w:color="auto"/>
        <w:right w:val="none" w:sz="0" w:space="0" w:color="auto"/>
      </w:divBdr>
    </w:div>
    <w:div w:id="1980453261">
      <w:bodyDiv w:val="1"/>
      <w:marLeft w:val="0"/>
      <w:marRight w:val="0"/>
      <w:marTop w:val="0"/>
      <w:marBottom w:val="0"/>
      <w:divBdr>
        <w:top w:val="none" w:sz="0" w:space="0" w:color="auto"/>
        <w:left w:val="none" w:sz="0" w:space="0" w:color="auto"/>
        <w:bottom w:val="none" w:sz="0" w:space="0" w:color="auto"/>
        <w:right w:val="none" w:sz="0" w:space="0" w:color="auto"/>
      </w:divBdr>
    </w:div>
    <w:div w:id="2017682613">
      <w:bodyDiv w:val="1"/>
      <w:marLeft w:val="0"/>
      <w:marRight w:val="0"/>
      <w:marTop w:val="0"/>
      <w:marBottom w:val="0"/>
      <w:divBdr>
        <w:top w:val="none" w:sz="0" w:space="0" w:color="auto"/>
        <w:left w:val="none" w:sz="0" w:space="0" w:color="auto"/>
        <w:bottom w:val="none" w:sz="0" w:space="0" w:color="auto"/>
        <w:right w:val="none" w:sz="0" w:space="0" w:color="auto"/>
      </w:divBdr>
    </w:div>
    <w:div w:id="2032216265">
      <w:bodyDiv w:val="1"/>
      <w:marLeft w:val="0"/>
      <w:marRight w:val="0"/>
      <w:marTop w:val="0"/>
      <w:marBottom w:val="0"/>
      <w:divBdr>
        <w:top w:val="none" w:sz="0" w:space="0" w:color="auto"/>
        <w:left w:val="none" w:sz="0" w:space="0" w:color="auto"/>
        <w:bottom w:val="none" w:sz="0" w:space="0" w:color="auto"/>
        <w:right w:val="none" w:sz="0" w:space="0" w:color="auto"/>
      </w:divBdr>
    </w:div>
    <w:div w:id="2061129010">
      <w:bodyDiv w:val="1"/>
      <w:marLeft w:val="0"/>
      <w:marRight w:val="0"/>
      <w:marTop w:val="0"/>
      <w:marBottom w:val="0"/>
      <w:divBdr>
        <w:top w:val="none" w:sz="0" w:space="0" w:color="auto"/>
        <w:left w:val="none" w:sz="0" w:space="0" w:color="auto"/>
        <w:bottom w:val="none" w:sz="0" w:space="0" w:color="auto"/>
        <w:right w:val="none" w:sz="0" w:space="0" w:color="auto"/>
      </w:divBdr>
    </w:div>
    <w:div w:id="2084376966">
      <w:bodyDiv w:val="1"/>
      <w:marLeft w:val="0"/>
      <w:marRight w:val="0"/>
      <w:marTop w:val="0"/>
      <w:marBottom w:val="0"/>
      <w:divBdr>
        <w:top w:val="none" w:sz="0" w:space="0" w:color="auto"/>
        <w:left w:val="none" w:sz="0" w:space="0" w:color="auto"/>
        <w:bottom w:val="none" w:sz="0" w:space="0" w:color="auto"/>
        <w:right w:val="none" w:sz="0" w:space="0" w:color="auto"/>
      </w:divBdr>
    </w:div>
    <w:div w:id="2084717906">
      <w:bodyDiv w:val="1"/>
      <w:marLeft w:val="0"/>
      <w:marRight w:val="0"/>
      <w:marTop w:val="0"/>
      <w:marBottom w:val="0"/>
      <w:divBdr>
        <w:top w:val="none" w:sz="0" w:space="0" w:color="auto"/>
        <w:left w:val="none" w:sz="0" w:space="0" w:color="auto"/>
        <w:bottom w:val="none" w:sz="0" w:space="0" w:color="auto"/>
        <w:right w:val="none" w:sz="0" w:space="0" w:color="auto"/>
      </w:divBdr>
    </w:div>
    <w:div w:id="2087458399">
      <w:bodyDiv w:val="1"/>
      <w:marLeft w:val="0"/>
      <w:marRight w:val="0"/>
      <w:marTop w:val="0"/>
      <w:marBottom w:val="0"/>
      <w:divBdr>
        <w:top w:val="none" w:sz="0" w:space="0" w:color="auto"/>
        <w:left w:val="none" w:sz="0" w:space="0" w:color="auto"/>
        <w:bottom w:val="none" w:sz="0" w:space="0" w:color="auto"/>
        <w:right w:val="none" w:sz="0" w:space="0" w:color="auto"/>
      </w:divBdr>
    </w:div>
    <w:div w:id="2088576873">
      <w:bodyDiv w:val="1"/>
      <w:marLeft w:val="0"/>
      <w:marRight w:val="0"/>
      <w:marTop w:val="0"/>
      <w:marBottom w:val="0"/>
      <w:divBdr>
        <w:top w:val="none" w:sz="0" w:space="0" w:color="auto"/>
        <w:left w:val="none" w:sz="0" w:space="0" w:color="auto"/>
        <w:bottom w:val="none" w:sz="0" w:space="0" w:color="auto"/>
        <w:right w:val="none" w:sz="0" w:space="0" w:color="auto"/>
      </w:divBdr>
    </w:div>
    <w:div w:id="2090694619">
      <w:bodyDiv w:val="1"/>
      <w:marLeft w:val="0"/>
      <w:marRight w:val="0"/>
      <w:marTop w:val="0"/>
      <w:marBottom w:val="0"/>
      <w:divBdr>
        <w:top w:val="none" w:sz="0" w:space="0" w:color="auto"/>
        <w:left w:val="none" w:sz="0" w:space="0" w:color="auto"/>
        <w:bottom w:val="none" w:sz="0" w:space="0" w:color="auto"/>
        <w:right w:val="none" w:sz="0" w:space="0" w:color="auto"/>
      </w:divBdr>
    </w:div>
    <w:div w:id="2124497953">
      <w:bodyDiv w:val="1"/>
      <w:marLeft w:val="0"/>
      <w:marRight w:val="0"/>
      <w:marTop w:val="0"/>
      <w:marBottom w:val="0"/>
      <w:divBdr>
        <w:top w:val="none" w:sz="0" w:space="0" w:color="auto"/>
        <w:left w:val="none" w:sz="0" w:space="0" w:color="auto"/>
        <w:bottom w:val="none" w:sz="0" w:space="0" w:color="auto"/>
        <w:right w:val="none" w:sz="0" w:space="0" w:color="auto"/>
      </w:divBdr>
    </w:div>
    <w:div w:id="2133596274">
      <w:bodyDiv w:val="1"/>
      <w:marLeft w:val="0"/>
      <w:marRight w:val="0"/>
      <w:marTop w:val="0"/>
      <w:marBottom w:val="0"/>
      <w:divBdr>
        <w:top w:val="none" w:sz="0" w:space="0" w:color="auto"/>
        <w:left w:val="none" w:sz="0" w:space="0" w:color="auto"/>
        <w:bottom w:val="none" w:sz="0" w:space="0" w:color="auto"/>
        <w:right w:val="none" w:sz="0" w:space="0" w:color="auto"/>
      </w:divBdr>
    </w:div>
    <w:div w:id="21429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B89C9E301418CA689733251DEBD51"/>
        <w:category>
          <w:name w:val="Generelt"/>
          <w:gallery w:val="placeholder"/>
        </w:category>
        <w:types>
          <w:type w:val="bbPlcHdr"/>
        </w:types>
        <w:behaviors>
          <w:behavior w:val="content"/>
        </w:behaviors>
        <w:guid w:val="{0824A8FD-B25E-4342-97DF-60C8AF65BF42}"/>
      </w:docPartPr>
      <w:docPartBody>
        <w:p w:rsidR="00BC00B1" w:rsidRDefault="005644DE" w:rsidP="005644DE">
          <w:pPr>
            <w:pStyle w:val="B33B89C9E301418CA689733251DEBD51"/>
          </w:pPr>
          <w:r w:rsidRPr="00C2608A">
            <w:rPr>
              <w:rStyle w:val="Pladsholdertekst"/>
            </w:rPr>
            <w:t>Emne</w:t>
          </w:r>
        </w:p>
      </w:docPartBody>
    </w:docPart>
    <w:docPart>
      <w:docPartPr>
        <w:name w:val="C76AAD765C64490E8273E523C32F66A1"/>
        <w:category>
          <w:name w:val="Generelt"/>
          <w:gallery w:val="placeholder"/>
        </w:category>
        <w:types>
          <w:type w:val="bbPlcHdr"/>
        </w:types>
        <w:behaviors>
          <w:behavior w:val="content"/>
        </w:behaviors>
        <w:guid w:val="{35D4915E-26AD-4F24-B0E1-99C7548D70E7}"/>
      </w:docPartPr>
      <w:docPartBody>
        <w:p w:rsidR="00BC00B1" w:rsidRDefault="005644DE" w:rsidP="005644DE">
          <w:pPr>
            <w:pStyle w:val="C76AAD765C64490E8273E523C32F66A1"/>
          </w:pPr>
          <w:r>
            <w:t>[</w:t>
          </w:r>
          <w:r w:rsidRPr="002D290D">
            <w:rPr>
              <w:rStyle w:val="Pladsholdertekst"/>
            </w:rPr>
            <w:t>Date</w:t>
          </w:r>
          <w:r>
            <w:rPr>
              <w:rStyle w:val="Pladsholdertekst"/>
            </w:rPr>
            <w:t>]</w:t>
          </w:r>
        </w:p>
      </w:docPartBody>
    </w:docPart>
    <w:docPart>
      <w:docPartPr>
        <w:name w:val="60B3BD995D204C5E8389335D1B393131"/>
        <w:category>
          <w:name w:val="Generelt"/>
          <w:gallery w:val="placeholder"/>
        </w:category>
        <w:types>
          <w:type w:val="bbPlcHdr"/>
        </w:types>
        <w:behaviors>
          <w:behavior w:val="content"/>
        </w:behaviors>
        <w:guid w:val="{D7B54079-6615-4A48-803E-DF083D64D577}"/>
      </w:docPartPr>
      <w:docPartBody>
        <w:p w:rsidR="00BC00B1" w:rsidRDefault="005644DE" w:rsidP="005644DE">
          <w:pPr>
            <w:pStyle w:val="60B3BD995D204C5E8389335D1B393131"/>
          </w:pPr>
          <w:r w:rsidRPr="00C2608A">
            <w:rPr>
              <w:rStyle w:val="Pladsholdertekst"/>
            </w:rPr>
            <w:t>Tidspunkt</w:t>
          </w:r>
        </w:p>
      </w:docPartBody>
    </w:docPart>
    <w:docPart>
      <w:docPartPr>
        <w:name w:val="60B447D397F542398BEC5DA2F68396E1"/>
        <w:category>
          <w:name w:val="Generelt"/>
          <w:gallery w:val="placeholder"/>
        </w:category>
        <w:types>
          <w:type w:val="bbPlcHdr"/>
        </w:types>
        <w:behaviors>
          <w:behavior w:val="content"/>
        </w:behaviors>
        <w:guid w:val="{5BF91639-C178-4E2F-886A-92B4CBE032C4}"/>
      </w:docPartPr>
      <w:docPartBody>
        <w:p w:rsidR="00BC00B1" w:rsidRDefault="005644DE" w:rsidP="005644DE">
          <w:pPr>
            <w:pStyle w:val="60B447D397F542398BEC5DA2F68396E1"/>
          </w:pPr>
          <w:r w:rsidRPr="00C2608A">
            <w:rPr>
              <w:rStyle w:val="Pladsholdertekst"/>
            </w:rPr>
            <w:t>Participants</w:t>
          </w:r>
        </w:p>
      </w:docPartBody>
    </w:docPart>
    <w:docPart>
      <w:docPartPr>
        <w:name w:val="C42A30B3E6DB4B86AC6BA001333978E3"/>
        <w:category>
          <w:name w:val="Generelt"/>
          <w:gallery w:val="placeholder"/>
        </w:category>
        <w:types>
          <w:type w:val="bbPlcHdr"/>
        </w:types>
        <w:behaviors>
          <w:behavior w:val="content"/>
        </w:behaviors>
        <w:guid w:val="{7F6354CD-C34D-420E-9318-918E7B71349B}"/>
      </w:docPartPr>
      <w:docPartBody>
        <w:p w:rsidR="00BC00B1" w:rsidRDefault="005644DE" w:rsidP="005644DE">
          <w:pPr>
            <w:pStyle w:val="C42A30B3E6DB4B86AC6BA001333978E3"/>
          </w:pPr>
          <w:r w:rsidRPr="00284562">
            <w:rPr>
              <w:rStyle w:val="Pladsholdertekst"/>
            </w:rPr>
            <w:t>Click or tap here to enter text.</w:t>
          </w:r>
        </w:p>
      </w:docPartBody>
    </w:docPart>
    <w:docPart>
      <w:docPartPr>
        <w:name w:val="B4B780E026154C57BE73102DA8AA095E"/>
        <w:category>
          <w:name w:val="Generelt"/>
          <w:gallery w:val="placeholder"/>
        </w:category>
        <w:types>
          <w:type w:val="bbPlcHdr"/>
        </w:types>
        <w:behaviors>
          <w:behavior w:val="content"/>
        </w:behaviors>
        <w:guid w:val="{41DEE719-DD67-4DCD-AFAC-5FFFD4707B55}"/>
      </w:docPartPr>
      <w:docPartBody>
        <w:p w:rsidR="00BC00B1" w:rsidRDefault="005644DE" w:rsidP="005644DE">
          <w:pPr>
            <w:pStyle w:val="B4B780E026154C57BE73102DA8AA095E"/>
          </w:pPr>
          <w:r w:rsidRPr="00893537">
            <w:rPr>
              <w:rStyle w:val="Pladsholdertekst"/>
            </w:rPr>
            <w:t>Click or tap here to enter text.</w:t>
          </w:r>
        </w:p>
      </w:docPartBody>
    </w:docPart>
    <w:docPart>
      <w:docPartPr>
        <w:name w:val="930CA7D17A28468388E65BBC1CB5D75E"/>
        <w:category>
          <w:name w:val="Generelt"/>
          <w:gallery w:val="placeholder"/>
        </w:category>
        <w:types>
          <w:type w:val="bbPlcHdr"/>
        </w:types>
        <w:behaviors>
          <w:behavior w:val="content"/>
        </w:behaviors>
        <w:guid w:val="{1BD9438A-9B67-4783-B678-A05BA94351B3}"/>
      </w:docPartPr>
      <w:docPartBody>
        <w:p w:rsidR="00BC00B1" w:rsidRDefault="005644DE" w:rsidP="005644DE">
          <w:pPr>
            <w:pStyle w:val="930CA7D17A28468388E65BBC1CB5D75E"/>
          </w:pPr>
          <w:r w:rsidRPr="00284562">
            <w:rPr>
              <w:rStyle w:val="Pladsholdertekst"/>
            </w:rPr>
            <w:t>Click or tap here to enter text.</w:t>
          </w:r>
        </w:p>
      </w:docPartBody>
    </w:docPart>
    <w:docPart>
      <w:docPartPr>
        <w:name w:val="94F016DAE2444E899549B86265EEF3C1"/>
        <w:category>
          <w:name w:val="Generelt"/>
          <w:gallery w:val="placeholder"/>
        </w:category>
        <w:types>
          <w:type w:val="bbPlcHdr"/>
        </w:types>
        <w:behaviors>
          <w:behavior w:val="content"/>
        </w:behaviors>
        <w:guid w:val="{369AE482-71D8-4228-9BC5-B13574B56A73}"/>
      </w:docPartPr>
      <w:docPartBody>
        <w:p w:rsidR="00BC00B1" w:rsidRDefault="005644DE" w:rsidP="005644DE">
          <w:pPr>
            <w:pStyle w:val="94F016DAE2444E899549B86265EEF3C1"/>
          </w:pPr>
          <w:r w:rsidRPr="00067B13">
            <w:t xml:space="preserve"> </w:t>
          </w:r>
        </w:p>
      </w:docPartBody>
    </w:docPart>
    <w:docPart>
      <w:docPartPr>
        <w:name w:val="E198DB4E86D64B92B2958E18207D2653"/>
        <w:category>
          <w:name w:val="Generelt"/>
          <w:gallery w:val="placeholder"/>
        </w:category>
        <w:types>
          <w:type w:val="bbPlcHdr"/>
        </w:types>
        <w:behaviors>
          <w:behavior w:val="content"/>
        </w:behaviors>
        <w:guid w:val="{95C826B0-0176-4DE5-9676-37D065EA3EF6}"/>
      </w:docPartPr>
      <w:docPartBody>
        <w:p w:rsidR="00BC00B1" w:rsidRDefault="005644DE" w:rsidP="005644DE">
          <w:pPr>
            <w:pStyle w:val="E198DB4E86D64B92B2958E18207D2653"/>
          </w:pPr>
          <w:r w:rsidRPr="00067B13">
            <w:t xml:space="preserve"> </w:t>
          </w:r>
        </w:p>
      </w:docPartBody>
    </w:docPart>
    <w:docPart>
      <w:docPartPr>
        <w:name w:val="B5CE014E875149A3A6DE1FAF08D0D434"/>
        <w:category>
          <w:name w:val="Generelt"/>
          <w:gallery w:val="placeholder"/>
        </w:category>
        <w:types>
          <w:type w:val="bbPlcHdr"/>
        </w:types>
        <w:behaviors>
          <w:behavior w:val="content"/>
        </w:behaviors>
        <w:guid w:val="{B9819BA3-AFE9-4095-B606-809099F781C9}"/>
      </w:docPartPr>
      <w:docPartBody>
        <w:p w:rsidR="00BC00B1" w:rsidRDefault="005644DE" w:rsidP="005644DE">
          <w:pPr>
            <w:pStyle w:val="B5CE014E875149A3A6DE1FAF08D0D434"/>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DE"/>
    <w:rsid w:val="00033735"/>
    <w:rsid w:val="000F41BD"/>
    <w:rsid w:val="000F5380"/>
    <w:rsid w:val="00125593"/>
    <w:rsid w:val="00125BF1"/>
    <w:rsid w:val="001864A0"/>
    <w:rsid w:val="00200C81"/>
    <w:rsid w:val="00306B18"/>
    <w:rsid w:val="003C1C60"/>
    <w:rsid w:val="00415CD2"/>
    <w:rsid w:val="004B2D28"/>
    <w:rsid w:val="005644DE"/>
    <w:rsid w:val="005B37A5"/>
    <w:rsid w:val="00677028"/>
    <w:rsid w:val="0070319F"/>
    <w:rsid w:val="00773F4F"/>
    <w:rsid w:val="00790B9F"/>
    <w:rsid w:val="007C241F"/>
    <w:rsid w:val="007D56D2"/>
    <w:rsid w:val="007E303C"/>
    <w:rsid w:val="007E3F34"/>
    <w:rsid w:val="008948E3"/>
    <w:rsid w:val="00895D94"/>
    <w:rsid w:val="00915B14"/>
    <w:rsid w:val="00924D06"/>
    <w:rsid w:val="009A0FF4"/>
    <w:rsid w:val="00B6348F"/>
    <w:rsid w:val="00BA221B"/>
    <w:rsid w:val="00BC00B1"/>
    <w:rsid w:val="00C206ED"/>
    <w:rsid w:val="00CA6830"/>
    <w:rsid w:val="00D262DD"/>
    <w:rsid w:val="00DF12C3"/>
    <w:rsid w:val="00DF1CA6"/>
    <w:rsid w:val="00E176F6"/>
    <w:rsid w:val="00F806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4DE"/>
    <w:rPr>
      <w:color w:val="auto"/>
    </w:rPr>
  </w:style>
  <w:style w:type="paragraph" w:customStyle="1" w:styleId="B33B89C9E301418CA689733251DEBD51">
    <w:name w:val="B33B89C9E301418CA689733251DEBD51"/>
    <w:rsid w:val="005644DE"/>
  </w:style>
  <w:style w:type="paragraph" w:customStyle="1" w:styleId="C76AAD765C64490E8273E523C32F66A1">
    <w:name w:val="C76AAD765C64490E8273E523C32F66A1"/>
    <w:rsid w:val="005644DE"/>
  </w:style>
  <w:style w:type="paragraph" w:customStyle="1" w:styleId="60B3BD995D204C5E8389335D1B393131">
    <w:name w:val="60B3BD995D204C5E8389335D1B393131"/>
    <w:rsid w:val="005644DE"/>
  </w:style>
  <w:style w:type="paragraph" w:customStyle="1" w:styleId="60B447D397F542398BEC5DA2F68396E1">
    <w:name w:val="60B447D397F542398BEC5DA2F68396E1"/>
    <w:rsid w:val="005644DE"/>
  </w:style>
  <w:style w:type="paragraph" w:customStyle="1" w:styleId="C42A30B3E6DB4B86AC6BA001333978E3">
    <w:name w:val="C42A30B3E6DB4B86AC6BA001333978E3"/>
    <w:rsid w:val="005644DE"/>
  </w:style>
  <w:style w:type="paragraph" w:customStyle="1" w:styleId="B4B780E026154C57BE73102DA8AA095E">
    <w:name w:val="B4B780E026154C57BE73102DA8AA095E"/>
    <w:rsid w:val="005644DE"/>
  </w:style>
  <w:style w:type="paragraph" w:customStyle="1" w:styleId="930CA7D17A28468388E65BBC1CB5D75E">
    <w:name w:val="930CA7D17A28468388E65BBC1CB5D75E"/>
    <w:rsid w:val="005644DE"/>
  </w:style>
  <w:style w:type="paragraph" w:customStyle="1" w:styleId="94F016DAE2444E899549B86265EEF3C1">
    <w:name w:val="94F016DAE2444E899549B86265EEF3C1"/>
    <w:rsid w:val="005644DE"/>
  </w:style>
  <w:style w:type="paragraph" w:customStyle="1" w:styleId="E198DB4E86D64B92B2958E18207D2653">
    <w:name w:val="E198DB4E86D64B92B2958E18207D2653"/>
    <w:rsid w:val="005644DE"/>
  </w:style>
  <w:style w:type="paragraph" w:customStyle="1" w:styleId="B5CE014E875149A3A6DE1FAF08D0D434">
    <w:name w:val="B5CE014E875149A3A6DE1FAF08D0D434"/>
    <w:rsid w:val="0056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1237</Words>
  <Characters>7547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11</cp:revision>
  <cp:lastPrinted>2025-10-22T08:49:00Z</cp:lastPrinted>
  <dcterms:created xsi:type="dcterms:W3CDTF">2025-10-28T17:08:00Z</dcterms:created>
  <dcterms:modified xsi:type="dcterms:W3CDTF">2025-11-03T13:58:00Z</dcterms:modified>
</cp:coreProperties>
</file>